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799A" w14:textId="0CD554A0" w:rsidR="00D5487A" w:rsidRPr="001F451F" w:rsidRDefault="00736987" w:rsidP="00D5487A">
      <w:pPr>
        <w:spacing w:after="0" w:line="240" w:lineRule="auto"/>
        <w:jc w:val="center"/>
        <w:rPr>
          <w:rFonts w:ascii="Cambria" w:hAnsi="Cambria"/>
          <w:b/>
        </w:rPr>
      </w:pPr>
      <w:r>
        <w:rPr>
          <w:rFonts w:ascii="Cambria" w:hAnsi="Cambria"/>
          <w:b/>
        </w:rPr>
        <w:t>CE</w:t>
      </w:r>
      <w:r w:rsidR="00D5487A" w:rsidRPr="001F451F">
        <w:rPr>
          <w:rFonts w:ascii="Cambria" w:hAnsi="Cambria"/>
          <w:b/>
        </w:rPr>
        <w:t xml:space="preserve">RRITOS </w:t>
      </w:r>
      <w:r w:rsidR="003D7FA6">
        <w:rPr>
          <w:rFonts w:ascii="Cambria" w:hAnsi="Cambria"/>
          <w:b/>
        </w:rPr>
        <w:t xml:space="preserve">COMMUNITY </w:t>
      </w:r>
      <w:r w:rsidR="00D5487A" w:rsidRPr="001F451F">
        <w:rPr>
          <w:rFonts w:ascii="Cambria" w:hAnsi="Cambria"/>
          <w:b/>
        </w:rPr>
        <w:t>COLLEGE</w:t>
      </w:r>
      <w:r w:rsidR="003D7FA6">
        <w:rPr>
          <w:rFonts w:ascii="Cambria" w:hAnsi="Cambria"/>
          <w:b/>
        </w:rPr>
        <w:t xml:space="preserve"> DISTRICT</w:t>
      </w:r>
    </w:p>
    <w:p w14:paraId="15C2E9E8" w14:textId="77777777" w:rsidR="002C6169" w:rsidRDefault="002C6169" w:rsidP="00D5487A">
      <w:pPr>
        <w:spacing w:after="0" w:line="240" w:lineRule="auto"/>
        <w:jc w:val="center"/>
        <w:rPr>
          <w:rFonts w:ascii="Cambria" w:hAnsi="Cambria"/>
          <w:b/>
        </w:rPr>
      </w:pPr>
    </w:p>
    <w:p w14:paraId="71941E67" w14:textId="2D0661F6" w:rsidR="00D5487A" w:rsidRDefault="00D5487A" w:rsidP="00D5487A">
      <w:pPr>
        <w:spacing w:after="0" w:line="240" w:lineRule="auto"/>
        <w:jc w:val="center"/>
        <w:rPr>
          <w:rFonts w:ascii="Cambria" w:hAnsi="Cambria"/>
          <w:b/>
        </w:rPr>
      </w:pPr>
      <w:r>
        <w:rPr>
          <w:rFonts w:ascii="Cambria" w:hAnsi="Cambria"/>
          <w:b/>
        </w:rPr>
        <w:t>ART IN PUBLIC SPACES (CAPS)</w:t>
      </w:r>
      <w:r w:rsidR="00521137">
        <w:rPr>
          <w:rFonts w:ascii="Cambria" w:hAnsi="Cambria"/>
          <w:b/>
        </w:rPr>
        <w:t xml:space="preserve"> COMMITTEE</w:t>
      </w:r>
      <w:r w:rsidR="00B77857">
        <w:rPr>
          <w:rFonts w:ascii="Cambria" w:hAnsi="Cambria"/>
          <w:b/>
        </w:rPr>
        <w:t xml:space="preserve"> EMERGENCY MEETING</w:t>
      </w:r>
    </w:p>
    <w:p w14:paraId="5A5F4D4D" w14:textId="596050E0" w:rsidR="00D5487A" w:rsidRDefault="00C76380" w:rsidP="00D5487A">
      <w:pPr>
        <w:spacing w:after="0" w:line="240" w:lineRule="auto"/>
        <w:jc w:val="center"/>
        <w:rPr>
          <w:rFonts w:ascii="Cambria" w:hAnsi="Cambria"/>
        </w:rPr>
      </w:pPr>
      <w:r>
        <w:rPr>
          <w:rFonts w:ascii="Cambria" w:hAnsi="Cambria"/>
        </w:rPr>
        <w:t xml:space="preserve">Meeting Minutes of </w:t>
      </w:r>
      <w:r w:rsidR="00796FCE">
        <w:rPr>
          <w:rFonts w:ascii="Cambria" w:hAnsi="Cambria"/>
        </w:rPr>
        <w:t xml:space="preserve">Monday, </w:t>
      </w:r>
      <w:r w:rsidR="004822D6">
        <w:rPr>
          <w:rFonts w:ascii="Cambria" w:hAnsi="Cambria"/>
        </w:rPr>
        <w:t>September</w:t>
      </w:r>
      <w:r w:rsidR="00FF703A">
        <w:rPr>
          <w:rFonts w:ascii="Cambria" w:hAnsi="Cambria"/>
        </w:rPr>
        <w:t xml:space="preserve"> </w:t>
      </w:r>
      <w:r w:rsidR="004822D6">
        <w:rPr>
          <w:rFonts w:ascii="Cambria" w:hAnsi="Cambria"/>
        </w:rPr>
        <w:t>20</w:t>
      </w:r>
      <w:bookmarkStart w:id="0" w:name="_GoBack"/>
      <w:bookmarkEnd w:id="0"/>
      <w:r w:rsidR="00FF703A">
        <w:rPr>
          <w:rFonts w:ascii="Cambria" w:hAnsi="Cambria"/>
        </w:rPr>
        <w:t>, 2021</w:t>
      </w:r>
    </w:p>
    <w:p w14:paraId="34424408" w14:textId="77777777" w:rsidR="00027FFB" w:rsidRDefault="00027FFB" w:rsidP="00D5487A">
      <w:pPr>
        <w:spacing w:after="0" w:line="240" w:lineRule="auto"/>
        <w:jc w:val="center"/>
        <w:rPr>
          <w:rFonts w:ascii="Cambria" w:hAnsi="Cambria"/>
        </w:rPr>
      </w:pPr>
    </w:p>
    <w:p w14:paraId="083F6934" w14:textId="3DC182BD" w:rsidR="00DB39A5" w:rsidRDefault="00DB39A5" w:rsidP="00D5487A">
      <w:pPr>
        <w:spacing w:after="0" w:line="240" w:lineRule="auto"/>
        <w:jc w:val="center"/>
        <w:rPr>
          <w:rFonts w:ascii="Cambria" w:hAnsi="Cambria"/>
        </w:rPr>
      </w:pPr>
    </w:p>
    <w:p w14:paraId="4F3ECC8C" w14:textId="094FB849" w:rsidR="00D5487A" w:rsidRPr="006D199E" w:rsidRDefault="00521137" w:rsidP="00521137">
      <w:pPr>
        <w:spacing w:after="0" w:line="240" w:lineRule="auto"/>
        <w:ind w:left="2160" w:hanging="2160"/>
        <w:rPr>
          <w:rFonts w:ascii="Cambria" w:eastAsia="Arial Unicode MS" w:hAnsi="Cambria" w:cs="Arial Unicode MS"/>
        </w:rPr>
      </w:pPr>
      <w:r>
        <w:rPr>
          <w:rFonts w:ascii="Cambria" w:eastAsia="Arial Unicode MS" w:hAnsi="Cambria" w:cs="Arial Unicode MS"/>
        </w:rPr>
        <w:t>Members Present:</w:t>
      </w:r>
      <w:r>
        <w:rPr>
          <w:rFonts w:ascii="Cambria" w:eastAsia="Arial Unicode MS" w:hAnsi="Cambria" w:cs="Arial Unicode MS"/>
        </w:rPr>
        <w:tab/>
      </w:r>
      <w:r w:rsidR="00764D9C">
        <w:rPr>
          <w:rFonts w:ascii="Cambria" w:eastAsia="Arial Unicode MS" w:hAnsi="Cambria" w:cs="Arial Unicode MS"/>
        </w:rPr>
        <w:t>Dr. Jose Fierro</w:t>
      </w:r>
      <w:r w:rsidR="0059386C">
        <w:rPr>
          <w:rFonts w:ascii="Cambria" w:eastAsia="Arial Unicode MS" w:hAnsi="Cambria" w:cs="Arial Unicode MS"/>
        </w:rPr>
        <w:t xml:space="preserve">, </w:t>
      </w:r>
      <w:r w:rsidR="00764D9C">
        <w:rPr>
          <w:rFonts w:ascii="Cambria" w:eastAsia="Arial Unicode MS" w:hAnsi="Cambria" w:cs="Arial Unicode MS"/>
        </w:rPr>
        <w:t xml:space="preserve">Shirley Arceo, Carol Krumbach, Michael Meadors, Hagop Najarian Anthony Parker, Dr. Gary Pritchard, and </w:t>
      </w:r>
      <w:r w:rsidR="00FF7D7E">
        <w:rPr>
          <w:rFonts w:ascii="Cambria" w:eastAsia="Arial Unicode MS" w:hAnsi="Cambria" w:cs="Arial Unicode MS"/>
        </w:rPr>
        <w:t xml:space="preserve">Dr. </w:t>
      </w:r>
      <w:r w:rsidR="00D16563">
        <w:rPr>
          <w:rFonts w:ascii="Cambria" w:eastAsia="Arial Unicode MS" w:hAnsi="Cambria" w:cs="Arial Unicode MS"/>
        </w:rPr>
        <w:t>Lisa Boutin-Vitela</w:t>
      </w:r>
    </w:p>
    <w:p w14:paraId="3739FA97" w14:textId="77777777" w:rsidR="00D5487A" w:rsidRDefault="00D5487A" w:rsidP="00D5487A">
      <w:pPr>
        <w:spacing w:after="0" w:line="240" w:lineRule="auto"/>
        <w:rPr>
          <w:rFonts w:ascii="Cambria" w:eastAsia="Arial Unicode MS" w:hAnsi="Cambria" w:cs="Arial Unicode MS"/>
        </w:rPr>
      </w:pPr>
    </w:p>
    <w:p w14:paraId="62E627D7" w14:textId="763DA909" w:rsidR="00B77857" w:rsidRDefault="00441FE7" w:rsidP="00441FE7">
      <w:pPr>
        <w:spacing w:after="0" w:line="240" w:lineRule="auto"/>
        <w:rPr>
          <w:rFonts w:ascii="Cambria" w:eastAsia="Arial Unicode MS" w:hAnsi="Cambria" w:cs="Arial Unicode MS"/>
        </w:rPr>
      </w:pPr>
      <w:r>
        <w:rPr>
          <w:rFonts w:ascii="Cambria" w:eastAsia="Arial Unicode MS" w:hAnsi="Cambria" w:cs="Arial Unicode MS"/>
        </w:rPr>
        <w:t>Absent</w:t>
      </w:r>
      <w:r w:rsidR="00D5487A" w:rsidRPr="00972361">
        <w:rPr>
          <w:rFonts w:ascii="Cambria" w:eastAsia="Arial Unicode MS" w:hAnsi="Cambria" w:cs="Arial Unicode MS"/>
        </w:rPr>
        <w:t>:</w:t>
      </w:r>
      <w:r w:rsidR="00D16563">
        <w:rPr>
          <w:rFonts w:ascii="Cambria" w:eastAsia="Arial Unicode MS" w:hAnsi="Cambria" w:cs="Arial Unicode MS"/>
        </w:rPr>
        <w:tab/>
      </w:r>
      <w:r w:rsidR="00D16563">
        <w:rPr>
          <w:rFonts w:ascii="Cambria" w:eastAsia="Arial Unicode MS" w:hAnsi="Cambria" w:cs="Arial Unicode MS"/>
        </w:rPr>
        <w:tab/>
      </w:r>
      <w:r w:rsidR="00D16563">
        <w:rPr>
          <w:rFonts w:ascii="Cambria" w:eastAsia="Arial Unicode MS" w:hAnsi="Cambria" w:cs="Arial Unicode MS"/>
        </w:rPr>
        <w:tab/>
      </w:r>
    </w:p>
    <w:p w14:paraId="464F43A1" w14:textId="2479FF37" w:rsidR="00D5487A" w:rsidRDefault="00822800" w:rsidP="00441FE7">
      <w:pPr>
        <w:spacing w:after="0" w:line="240" w:lineRule="auto"/>
        <w:rPr>
          <w:rFonts w:ascii="Cambria" w:eastAsia="Arial Unicode MS" w:hAnsi="Cambria" w:cs="Arial Unicode MS"/>
        </w:rPr>
      </w:pPr>
      <w:r>
        <w:rPr>
          <w:rFonts w:ascii="Cambria" w:eastAsia="Arial Unicode MS" w:hAnsi="Cambria" w:cs="Arial Unicode MS"/>
        </w:rPr>
        <w:tab/>
      </w:r>
      <w:r>
        <w:rPr>
          <w:rFonts w:ascii="Cambria" w:eastAsia="Arial Unicode MS" w:hAnsi="Cambria" w:cs="Arial Unicode MS"/>
        </w:rPr>
        <w:tab/>
      </w:r>
      <w:r w:rsidR="00AB2A8C">
        <w:rPr>
          <w:rFonts w:ascii="Cambria" w:eastAsia="Arial Unicode MS" w:hAnsi="Cambria" w:cs="Arial Unicode MS"/>
        </w:rPr>
        <w:t xml:space="preserve"> </w:t>
      </w:r>
    </w:p>
    <w:p w14:paraId="69E249FB" w14:textId="77777777" w:rsidR="00D5487A" w:rsidRDefault="00D5487A" w:rsidP="00D5487A">
      <w:pPr>
        <w:spacing w:after="0" w:line="240" w:lineRule="auto"/>
        <w:rPr>
          <w:rFonts w:ascii="Cambria" w:eastAsia="Arial Unicode MS" w:hAnsi="Cambria" w:cs="Arial Unicode MS"/>
        </w:rPr>
      </w:pPr>
    </w:p>
    <w:p w14:paraId="7A4C691D" w14:textId="6577B405" w:rsidR="00AB2A8C" w:rsidRDefault="003F3508" w:rsidP="003F3508">
      <w:pPr>
        <w:pStyle w:val="ListParagraph"/>
        <w:numPr>
          <w:ilvl w:val="0"/>
          <w:numId w:val="18"/>
        </w:numPr>
        <w:spacing w:after="0" w:line="240" w:lineRule="auto"/>
        <w:rPr>
          <w:rFonts w:ascii="Cambria" w:eastAsia="Arial Unicode MS" w:hAnsi="Cambria" w:cs="Arial Unicode MS"/>
        </w:rPr>
      </w:pPr>
      <w:r w:rsidRPr="003F3508">
        <w:rPr>
          <w:rFonts w:ascii="Cambria" w:eastAsia="Arial Unicode MS" w:hAnsi="Cambria" w:cs="Arial Unicode MS"/>
        </w:rPr>
        <w:t>Meeting called</w:t>
      </w:r>
      <w:r w:rsidR="007B41D2" w:rsidRPr="003F3508">
        <w:rPr>
          <w:rFonts w:ascii="Cambria" w:eastAsia="Arial Unicode MS" w:hAnsi="Cambria" w:cs="Arial Unicode MS"/>
        </w:rPr>
        <w:t xml:space="preserve"> </w:t>
      </w:r>
      <w:r w:rsidR="00521137" w:rsidRPr="003F3508">
        <w:rPr>
          <w:rFonts w:ascii="Cambria" w:eastAsia="Arial Unicode MS" w:hAnsi="Cambria" w:cs="Arial Unicode MS"/>
        </w:rPr>
        <w:t xml:space="preserve">to order at </w:t>
      </w:r>
      <w:r w:rsidR="00764D9C">
        <w:rPr>
          <w:rFonts w:ascii="Cambria" w:eastAsia="Arial Unicode MS" w:hAnsi="Cambria" w:cs="Arial Unicode MS"/>
        </w:rPr>
        <w:t>4</w:t>
      </w:r>
      <w:r w:rsidR="00B77857">
        <w:rPr>
          <w:rFonts w:ascii="Cambria" w:eastAsia="Arial Unicode MS" w:hAnsi="Cambria" w:cs="Arial Unicode MS"/>
        </w:rPr>
        <w:t>:0</w:t>
      </w:r>
      <w:r w:rsidR="00764D9C">
        <w:rPr>
          <w:rFonts w:ascii="Cambria" w:eastAsia="Arial Unicode MS" w:hAnsi="Cambria" w:cs="Arial Unicode MS"/>
        </w:rPr>
        <w:t>3</w:t>
      </w:r>
      <w:r w:rsidR="00D16563">
        <w:rPr>
          <w:rFonts w:ascii="Cambria" w:eastAsia="Arial Unicode MS" w:hAnsi="Cambria" w:cs="Arial Unicode MS"/>
        </w:rPr>
        <w:t xml:space="preserve"> p.m., via ZOOM</w:t>
      </w:r>
      <w:r w:rsidR="005D133C" w:rsidRPr="003F3508">
        <w:rPr>
          <w:rFonts w:ascii="Cambria" w:eastAsia="Arial Unicode MS" w:hAnsi="Cambria" w:cs="Arial Unicode MS"/>
        </w:rPr>
        <w:t xml:space="preserve"> </w:t>
      </w:r>
    </w:p>
    <w:p w14:paraId="3C421F13" w14:textId="77777777" w:rsidR="00764D9C" w:rsidRPr="00764D9C" w:rsidRDefault="00764D9C" w:rsidP="00764D9C">
      <w:pPr>
        <w:spacing w:after="0" w:line="240" w:lineRule="auto"/>
        <w:ind w:left="360"/>
        <w:rPr>
          <w:rFonts w:ascii="Cambria" w:eastAsia="Arial Unicode MS" w:hAnsi="Cambria" w:cs="Arial Unicode MS"/>
        </w:rPr>
      </w:pPr>
    </w:p>
    <w:p w14:paraId="5EF7DA1F" w14:textId="78FE7427" w:rsidR="00764D9C" w:rsidRDefault="00764D9C" w:rsidP="003F3508">
      <w:pPr>
        <w:pStyle w:val="ListParagraph"/>
        <w:numPr>
          <w:ilvl w:val="0"/>
          <w:numId w:val="18"/>
        </w:numPr>
        <w:spacing w:after="0" w:line="240" w:lineRule="auto"/>
        <w:rPr>
          <w:rFonts w:ascii="Cambria" w:eastAsia="Arial Unicode MS" w:hAnsi="Cambria" w:cs="Arial Unicode MS"/>
        </w:rPr>
      </w:pPr>
      <w:r>
        <w:rPr>
          <w:rFonts w:ascii="Cambria" w:eastAsia="Arial Unicode MS" w:hAnsi="Cambria" w:cs="Arial Unicode MS"/>
        </w:rPr>
        <w:t>James introduced Michael Meadors and asked everyone to introduce themselves</w:t>
      </w:r>
    </w:p>
    <w:p w14:paraId="554D4A70" w14:textId="77777777" w:rsidR="003C5FC7" w:rsidRPr="003F3508" w:rsidRDefault="003C5FC7" w:rsidP="003C5FC7">
      <w:pPr>
        <w:pStyle w:val="ListParagraph"/>
        <w:spacing w:after="0" w:line="240" w:lineRule="auto"/>
        <w:ind w:left="1080"/>
        <w:rPr>
          <w:rFonts w:ascii="Cambria" w:eastAsia="Arial Unicode MS" w:hAnsi="Cambria" w:cs="Arial Unicode MS"/>
        </w:rPr>
      </w:pPr>
    </w:p>
    <w:p w14:paraId="059275FB" w14:textId="29BCCA61" w:rsidR="003F3508" w:rsidRPr="00C550EC" w:rsidRDefault="00B77857" w:rsidP="00D16563">
      <w:pPr>
        <w:pStyle w:val="ListParagraph"/>
        <w:numPr>
          <w:ilvl w:val="0"/>
          <w:numId w:val="18"/>
        </w:numPr>
        <w:spacing w:after="0" w:line="240" w:lineRule="auto"/>
        <w:rPr>
          <w:rFonts w:ascii="Cambria" w:eastAsia="Arial Unicode MS" w:hAnsi="Cambria" w:cs="Arial Unicode MS"/>
        </w:rPr>
      </w:pPr>
      <w:r>
        <w:rPr>
          <w:rFonts w:ascii="Cambria" w:eastAsia="Arial Unicode MS" w:hAnsi="Cambria" w:cs="Arial Unicode MS"/>
        </w:rPr>
        <w:t xml:space="preserve">Minutes of </w:t>
      </w:r>
      <w:r w:rsidR="00764D9C">
        <w:rPr>
          <w:rFonts w:ascii="Cambria" w:eastAsia="Arial Unicode MS" w:hAnsi="Cambria" w:cs="Arial Unicode MS"/>
        </w:rPr>
        <w:t>July 13, 2021 were</w:t>
      </w:r>
      <w:r w:rsidR="00D7197B">
        <w:rPr>
          <w:rFonts w:ascii="Cambria" w:eastAsia="Arial Unicode MS" w:hAnsi="Cambria" w:cs="Arial Unicode MS"/>
        </w:rPr>
        <w:t xml:space="preserve"> presented and approved</w:t>
      </w:r>
      <w:r w:rsidR="00764D9C">
        <w:rPr>
          <w:rFonts w:ascii="Cambria" w:eastAsia="Arial Unicode MS" w:hAnsi="Cambria" w:cs="Arial Unicode MS"/>
        </w:rPr>
        <w:t xml:space="preserve"> with corrections - M/S/P Vitela/Najarian</w:t>
      </w:r>
      <w:r w:rsidR="00D97013">
        <w:rPr>
          <w:rFonts w:ascii="Cambria" w:eastAsia="Arial Unicode MS" w:hAnsi="Cambria" w:cs="Arial Unicode MS"/>
        </w:rPr>
        <w:t xml:space="preserve"> </w:t>
      </w:r>
    </w:p>
    <w:p w14:paraId="3E2C0C87" w14:textId="77777777" w:rsidR="003F3508" w:rsidRDefault="003F3508" w:rsidP="003F3508">
      <w:pPr>
        <w:pStyle w:val="ListParagraph"/>
        <w:spacing w:after="0" w:line="240" w:lineRule="auto"/>
        <w:ind w:left="1080"/>
        <w:rPr>
          <w:rFonts w:ascii="Cambria" w:eastAsia="Arial Unicode MS" w:hAnsi="Cambria" w:cs="Arial Unicode MS"/>
        </w:rPr>
      </w:pPr>
    </w:p>
    <w:p w14:paraId="6A20A94F" w14:textId="68C3AC35" w:rsidR="003F3508" w:rsidRDefault="00764D9C" w:rsidP="003F3508">
      <w:pPr>
        <w:pStyle w:val="ListParagraph"/>
        <w:numPr>
          <w:ilvl w:val="0"/>
          <w:numId w:val="18"/>
        </w:numPr>
        <w:spacing w:after="0" w:line="240" w:lineRule="auto"/>
        <w:rPr>
          <w:rFonts w:ascii="Cambria" w:eastAsia="Arial Unicode MS" w:hAnsi="Cambria" w:cs="Arial Unicode MS"/>
        </w:rPr>
      </w:pPr>
      <w:r>
        <w:rPr>
          <w:rFonts w:ascii="Cambria" w:eastAsia="Arial Unicode MS" w:hAnsi="Cambria" w:cs="Arial Unicode MS"/>
        </w:rPr>
        <w:t>Information Items</w:t>
      </w:r>
      <w:r w:rsidR="003F3508">
        <w:rPr>
          <w:rFonts w:ascii="Cambria" w:eastAsia="Arial Unicode MS" w:hAnsi="Cambria" w:cs="Arial Unicode MS"/>
        </w:rPr>
        <w:t xml:space="preserve">: </w:t>
      </w:r>
    </w:p>
    <w:p w14:paraId="2E6494A0" w14:textId="2881B904" w:rsidR="003E1CD9" w:rsidRDefault="00764D9C" w:rsidP="00B77857">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James highlighted the Stuart Collection at UC San Diego and the vast public art collection on campus. Gary mentioned, art makes the campus assessible to all, very open and engaging. Also included was a YouTube link to view the collection</w:t>
      </w:r>
    </w:p>
    <w:p w14:paraId="7C43B87C" w14:textId="41E65EAB" w:rsidR="00276FF3" w:rsidRDefault="00764D9C" w:rsidP="00276FF3">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 xml:space="preserve">James included the LA County’s 1% Model for Public Art in new building, recently approved for unincorporated areas of LA County. </w:t>
      </w:r>
    </w:p>
    <w:p w14:paraId="39FF6D06" w14:textId="151FD149" w:rsidR="00276FF3" w:rsidRDefault="00764D9C" w:rsidP="00276FF3">
      <w:pPr>
        <w:pStyle w:val="ListParagraph"/>
        <w:numPr>
          <w:ilvl w:val="2"/>
          <w:numId w:val="18"/>
        </w:numPr>
        <w:spacing w:after="0" w:line="240" w:lineRule="auto"/>
        <w:rPr>
          <w:rFonts w:ascii="Cambria" w:eastAsia="Arial Unicode MS" w:hAnsi="Cambria" w:cs="Arial Unicode MS"/>
        </w:rPr>
      </w:pPr>
      <w:r>
        <w:rPr>
          <w:rFonts w:ascii="Cambria" w:eastAsia="Arial Unicode MS" w:hAnsi="Cambria" w:cs="Arial Unicode MS"/>
        </w:rPr>
        <w:t xml:space="preserve">Noted Cerritos and Norwalk </w:t>
      </w:r>
      <w:r w:rsidR="0036272A">
        <w:rPr>
          <w:rFonts w:ascii="Cambria" w:eastAsia="Arial Unicode MS" w:hAnsi="Cambria" w:cs="Arial Unicode MS"/>
        </w:rPr>
        <w:t xml:space="preserve">also </w:t>
      </w:r>
      <w:r>
        <w:rPr>
          <w:rFonts w:ascii="Cambria" w:eastAsia="Arial Unicode MS" w:hAnsi="Cambria" w:cs="Arial Unicode MS"/>
        </w:rPr>
        <w:t xml:space="preserve">have public art included </w:t>
      </w:r>
      <w:r w:rsidR="0036272A">
        <w:rPr>
          <w:rFonts w:ascii="Cambria" w:eastAsia="Arial Unicode MS" w:hAnsi="Cambria" w:cs="Arial Unicode MS"/>
        </w:rPr>
        <w:t>in new building</w:t>
      </w:r>
    </w:p>
    <w:p w14:paraId="18EC947F" w14:textId="43989A95" w:rsidR="00B77857" w:rsidRPr="0036272A" w:rsidRDefault="0036272A" w:rsidP="0036272A">
      <w:pPr>
        <w:pStyle w:val="ListParagraph"/>
        <w:numPr>
          <w:ilvl w:val="2"/>
          <w:numId w:val="18"/>
        </w:numPr>
        <w:spacing w:after="0" w:line="240" w:lineRule="auto"/>
        <w:rPr>
          <w:rFonts w:ascii="Cambria" w:eastAsia="Arial Unicode MS" w:hAnsi="Cambria" w:cs="Arial Unicode MS"/>
        </w:rPr>
      </w:pPr>
      <w:r>
        <w:rPr>
          <w:rFonts w:ascii="Cambria" w:eastAsia="Arial Unicode MS" w:hAnsi="Cambria" w:cs="Arial Unicode MS"/>
        </w:rPr>
        <w:t>The committee should consider a proposal to work with Cerritos and Norwalk for public art along the perimeter of the College</w:t>
      </w:r>
    </w:p>
    <w:p w14:paraId="014BE5E4" w14:textId="77777777" w:rsidR="00B77857" w:rsidRPr="00B77857" w:rsidRDefault="00B77857" w:rsidP="00B77857">
      <w:pPr>
        <w:pStyle w:val="ListParagraph"/>
        <w:spacing w:after="0" w:line="240" w:lineRule="auto"/>
        <w:ind w:left="1440"/>
        <w:rPr>
          <w:rFonts w:ascii="Cambria" w:eastAsia="Arial Unicode MS" w:hAnsi="Cambria" w:cs="Arial Unicode MS"/>
        </w:rPr>
      </w:pPr>
    </w:p>
    <w:p w14:paraId="6E7375BC" w14:textId="77777777" w:rsidR="0036272A" w:rsidRDefault="0036272A" w:rsidP="003E1CD9">
      <w:pPr>
        <w:pStyle w:val="ListParagraph"/>
        <w:numPr>
          <w:ilvl w:val="0"/>
          <w:numId w:val="18"/>
        </w:numPr>
        <w:spacing w:after="0" w:line="240" w:lineRule="auto"/>
        <w:rPr>
          <w:rFonts w:ascii="Cambria" w:eastAsia="Arial Unicode MS" w:hAnsi="Cambria" w:cs="Arial Unicode MS"/>
        </w:rPr>
      </w:pPr>
      <w:r>
        <w:rPr>
          <w:rFonts w:ascii="Cambria" w:eastAsia="Arial Unicode MS" w:hAnsi="Cambria" w:cs="Arial Unicode MS"/>
        </w:rPr>
        <w:t>Updates:</w:t>
      </w:r>
    </w:p>
    <w:p w14:paraId="26B3A76E" w14:textId="76358632" w:rsidR="0036272A" w:rsidRDefault="0036272A" w:rsidP="0036272A">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Railing for p</w:t>
      </w:r>
      <w:r w:rsidR="00EE6DF5">
        <w:rPr>
          <w:rFonts w:ascii="Cambria" w:eastAsia="Arial Unicode MS" w:hAnsi="Cambria" w:cs="Arial Unicode MS"/>
        </w:rPr>
        <w:t xml:space="preserve">lacement </w:t>
      </w:r>
      <w:r>
        <w:rPr>
          <w:rFonts w:ascii="Cambria" w:eastAsia="Arial Unicode MS" w:hAnsi="Cambria" w:cs="Arial Unicode MS"/>
        </w:rPr>
        <w:t xml:space="preserve">around the Beck Sculpture is ready for installation </w:t>
      </w:r>
    </w:p>
    <w:p w14:paraId="1D2B943C" w14:textId="55F241B8" w:rsidR="006D2EE2" w:rsidRDefault="0036272A" w:rsidP="0036272A">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 xml:space="preserve">Board documents for final approval of the Beck Sculpture are going forward for final approval  </w:t>
      </w:r>
      <w:r w:rsidR="006D2EE2">
        <w:rPr>
          <w:rFonts w:ascii="Cambria" w:eastAsia="Arial Unicode MS" w:hAnsi="Cambria" w:cs="Arial Unicode MS"/>
        </w:rPr>
        <w:t xml:space="preserve"> </w:t>
      </w:r>
    </w:p>
    <w:p w14:paraId="49D0269B" w14:textId="4EDE5B55" w:rsidR="0036272A" w:rsidRDefault="0036272A" w:rsidP="0036272A">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James announced the contract for 3D Collective has been extended due to COVID delays and should be done Spring ‘22</w:t>
      </w:r>
    </w:p>
    <w:p w14:paraId="4362AEB6" w14:textId="515C040C" w:rsidR="0036272A" w:rsidRDefault="0036272A" w:rsidP="0036272A">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Discussion regarding protective coating for the Murals on the Student Center and a film application that may help prevent vandalism as experienced summer of ‘21</w:t>
      </w:r>
    </w:p>
    <w:p w14:paraId="128D395D" w14:textId="77777777" w:rsidR="0036272A" w:rsidRPr="0036272A" w:rsidRDefault="0036272A" w:rsidP="0036272A">
      <w:pPr>
        <w:spacing w:after="0" w:line="240" w:lineRule="auto"/>
        <w:rPr>
          <w:rFonts w:ascii="Cambria" w:eastAsia="Arial Unicode MS" w:hAnsi="Cambria" w:cs="Arial Unicode MS"/>
        </w:rPr>
      </w:pPr>
    </w:p>
    <w:p w14:paraId="084FA825" w14:textId="77777777" w:rsidR="0036272A" w:rsidRDefault="0036272A" w:rsidP="003E1CD9">
      <w:pPr>
        <w:pStyle w:val="ListParagraph"/>
        <w:numPr>
          <w:ilvl w:val="0"/>
          <w:numId w:val="18"/>
        </w:numPr>
        <w:spacing w:after="0" w:line="240" w:lineRule="auto"/>
        <w:rPr>
          <w:rFonts w:ascii="Cambria" w:eastAsia="Arial Unicode MS" w:hAnsi="Cambria" w:cs="Arial Unicode MS"/>
        </w:rPr>
      </w:pPr>
      <w:r>
        <w:rPr>
          <w:rFonts w:ascii="Cambria" w:eastAsia="Arial Unicode MS" w:hAnsi="Cambria" w:cs="Arial Unicode MS"/>
        </w:rPr>
        <w:t>Discussion/Action Items</w:t>
      </w:r>
    </w:p>
    <w:p w14:paraId="650FF636" w14:textId="6BD991C1" w:rsidR="00276FF3" w:rsidRDefault="0036272A" w:rsidP="0036272A">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Froylan Cabuto (did not make meeting)</w:t>
      </w:r>
    </w:p>
    <w:p w14:paraId="14B98DC8" w14:textId="74DC7820" w:rsidR="0036272A" w:rsidRDefault="00EC0608" w:rsidP="0036272A">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Develop a map for prioritization of new acquisitions as the College continues to update and build the campus</w:t>
      </w:r>
    </w:p>
    <w:p w14:paraId="48F94B7A" w14:textId="5E84B35D" w:rsidR="00EC0608" w:rsidRDefault="00EC0608" w:rsidP="0036272A">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Brief discussion of research functional art</w:t>
      </w:r>
      <w:r w:rsidR="00B32562">
        <w:rPr>
          <w:rFonts w:ascii="Cambria" w:eastAsia="Arial Unicode MS" w:hAnsi="Cambria" w:cs="Arial Unicode MS"/>
        </w:rPr>
        <w:t xml:space="preserve">, and as an example, James shared a sculpture at UCSD is a drinking fountain. </w:t>
      </w:r>
    </w:p>
    <w:p w14:paraId="782E2078" w14:textId="49B5D198" w:rsidR="00B32562" w:rsidRDefault="00B32562" w:rsidP="0036272A">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 xml:space="preserve">The committee needs to add a community member – Dr. Fierro will ask the Board  </w:t>
      </w:r>
    </w:p>
    <w:p w14:paraId="5E88AA98" w14:textId="77777777" w:rsidR="00EC0608" w:rsidRDefault="00EC0608" w:rsidP="00EC0608">
      <w:pPr>
        <w:pStyle w:val="ListParagraph"/>
        <w:spacing w:after="0" w:line="240" w:lineRule="auto"/>
        <w:ind w:left="1440"/>
        <w:rPr>
          <w:rFonts w:ascii="Cambria" w:eastAsia="Arial Unicode MS" w:hAnsi="Cambria" w:cs="Arial Unicode MS"/>
        </w:rPr>
      </w:pPr>
    </w:p>
    <w:p w14:paraId="51A89398" w14:textId="4F44F77B" w:rsidR="00EC0608" w:rsidRDefault="00EC0608" w:rsidP="00EC0608">
      <w:pPr>
        <w:pStyle w:val="ListParagraph"/>
        <w:numPr>
          <w:ilvl w:val="0"/>
          <w:numId w:val="18"/>
        </w:numPr>
        <w:spacing w:after="0" w:line="240" w:lineRule="auto"/>
        <w:rPr>
          <w:rFonts w:ascii="Cambria" w:eastAsia="Arial Unicode MS" w:hAnsi="Cambria" w:cs="Arial Unicode MS"/>
        </w:rPr>
      </w:pPr>
      <w:r>
        <w:rPr>
          <w:rFonts w:ascii="Cambria" w:eastAsia="Arial Unicode MS" w:hAnsi="Cambria" w:cs="Arial Unicode MS"/>
        </w:rPr>
        <w:t>Schedule future CAPS meetings</w:t>
      </w:r>
    </w:p>
    <w:p w14:paraId="23D7046C" w14:textId="4F4FF237" w:rsidR="00EC0608" w:rsidRDefault="00EC0608" w:rsidP="00EC0608">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 xml:space="preserve">Third Mondays at 4:00 p.m. </w:t>
      </w:r>
    </w:p>
    <w:p w14:paraId="490BF9E0" w14:textId="43D318D5" w:rsidR="00EC0608" w:rsidRPr="00EC0608" w:rsidRDefault="00EC0608" w:rsidP="00EC0608">
      <w:pPr>
        <w:pStyle w:val="ListParagraph"/>
        <w:numPr>
          <w:ilvl w:val="1"/>
          <w:numId w:val="18"/>
        </w:numPr>
        <w:spacing w:after="0" w:line="240" w:lineRule="auto"/>
        <w:rPr>
          <w:rFonts w:ascii="Cambria" w:eastAsia="Arial Unicode MS" w:hAnsi="Cambria" w:cs="Arial Unicode MS"/>
        </w:rPr>
      </w:pPr>
      <w:r>
        <w:rPr>
          <w:rFonts w:ascii="Cambria" w:eastAsia="Arial Unicode MS" w:hAnsi="Cambria" w:cs="Arial Unicode MS"/>
        </w:rPr>
        <w:t>October 18 and November 15 – committee members in agreement</w:t>
      </w:r>
    </w:p>
    <w:p w14:paraId="2C41EC22" w14:textId="77777777" w:rsidR="00276FF3" w:rsidRPr="00276FF3" w:rsidRDefault="00276FF3" w:rsidP="00276FF3">
      <w:pPr>
        <w:pStyle w:val="ListParagraph"/>
        <w:rPr>
          <w:rFonts w:ascii="Cambria" w:eastAsia="Arial Unicode MS" w:hAnsi="Cambria" w:cs="Arial Unicode MS"/>
        </w:rPr>
      </w:pPr>
    </w:p>
    <w:p w14:paraId="5CF334B4" w14:textId="6A00A488" w:rsidR="00743307" w:rsidRDefault="00743307" w:rsidP="00792E0B">
      <w:pPr>
        <w:spacing w:after="0" w:line="240" w:lineRule="auto"/>
        <w:rPr>
          <w:rFonts w:ascii="Cambria" w:eastAsia="Arial Unicode MS" w:hAnsi="Cambria" w:cs="Arial Unicode MS"/>
        </w:rPr>
      </w:pPr>
    </w:p>
    <w:p w14:paraId="376216A8" w14:textId="77777777" w:rsidR="00743307" w:rsidRDefault="00743307" w:rsidP="00792E0B">
      <w:pPr>
        <w:spacing w:after="0" w:line="240" w:lineRule="auto"/>
        <w:rPr>
          <w:rFonts w:ascii="Cambria" w:eastAsia="Arial Unicode MS" w:hAnsi="Cambria" w:cs="Arial Unicode MS"/>
        </w:rPr>
      </w:pPr>
    </w:p>
    <w:p w14:paraId="6B71D17B" w14:textId="617CB7CD" w:rsidR="003E1CD9" w:rsidRDefault="003E1CD9" w:rsidP="00792E0B">
      <w:pPr>
        <w:spacing w:after="0" w:line="240" w:lineRule="auto"/>
        <w:rPr>
          <w:rFonts w:ascii="Cambria" w:eastAsia="Arial Unicode MS" w:hAnsi="Cambria" w:cs="Arial Unicode MS"/>
        </w:rPr>
      </w:pPr>
      <w:r>
        <w:rPr>
          <w:rFonts w:ascii="Cambria" w:eastAsia="Arial Unicode MS" w:hAnsi="Cambria" w:cs="Arial Unicode MS"/>
        </w:rPr>
        <w:t>No other matters discussed</w:t>
      </w:r>
    </w:p>
    <w:p w14:paraId="2EB7FCD6" w14:textId="77777777" w:rsidR="003E1CD9" w:rsidRDefault="003E1CD9" w:rsidP="00792E0B">
      <w:pPr>
        <w:spacing w:after="0" w:line="240" w:lineRule="auto"/>
        <w:rPr>
          <w:rFonts w:ascii="Cambria" w:eastAsia="Arial Unicode MS" w:hAnsi="Cambria" w:cs="Arial Unicode MS"/>
        </w:rPr>
      </w:pPr>
    </w:p>
    <w:p w14:paraId="1C7ED722" w14:textId="5B512762" w:rsidR="00094109" w:rsidRPr="00A97DF5" w:rsidRDefault="00743307" w:rsidP="00792E0B">
      <w:pPr>
        <w:spacing w:after="0" w:line="240" w:lineRule="auto"/>
        <w:rPr>
          <w:rFonts w:ascii="Cambria" w:eastAsia="Arial Unicode MS" w:hAnsi="Cambria" w:cs="Arial Unicode MS"/>
        </w:rPr>
      </w:pPr>
      <w:r>
        <w:rPr>
          <w:rFonts w:ascii="Cambria" w:eastAsia="Arial Unicode MS" w:hAnsi="Cambria" w:cs="Arial Unicode MS"/>
        </w:rPr>
        <w:t xml:space="preserve">Meeting </w:t>
      </w:r>
      <w:r w:rsidR="00EC0608">
        <w:rPr>
          <w:rFonts w:ascii="Cambria" w:eastAsia="Arial Unicode MS" w:hAnsi="Cambria" w:cs="Arial Unicode MS"/>
        </w:rPr>
        <w:t>adjourned 4</w:t>
      </w:r>
      <w:r w:rsidR="00216DF3">
        <w:rPr>
          <w:rFonts w:ascii="Cambria" w:eastAsia="Arial Unicode MS" w:hAnsi="Cambria" w:cs="Arial Unicode MS"/>
        </w:rPr>
        <w:t>:5</w:t>
      </w:r>
      <w:r w:rsidR="00EC0608">
        <w:rPr>
          <w:rFonts w:ascii="Cambria" w:eastAsia="Arial Unicode MS" w:hAnsi="Cambria" w:cs="Arial Unicode MS"/>
        </w:rPr>
        <w:t>0</w:t>
      </w:r>
      <w:r w:rsidR="00216DF3">
        <w:rPr>
          <w:rFonts w:ascii="Cambria" w:eastAsia="Arial Unicode MS" w:hAnsi="Cambria" w:cs="Arial Unicode MS"/>
        </w:rPr>
        <w:t xml:space="preserve"> p.m.</w:t>
      </w:r>
      <w:r>
        <w:rPr>
          <w:rFonts w:ascii="Cambria" w:eastAsia="Arial Unicode MS" w:hAnsi="Cambria" w:cs="Arial Unicode MS"/>
        </w:rPr>
        <w:t xml:space="preserve"> </w:t>
      </w:r>
      <w:r w:rsidR="00B6428D" w:rsidRPr="00A97DF5">
        <w:rPr>
          <w:rFonts w:ascii="Cambria" w:eastAsia="Arial Unicode MS" w:hAnsi="Cambria" w:cs="Arial Unicode MS"/>
        </w:rPr>
        <w:t xml:space="preserve"> </w:t>
      </w:r>
      <w:r w:rsidR="00F26B72" w:rsidRPr="00A97DF5">
        <w:rPr>
          <w:rFonts w:ascii="Cambria" w:eastAsia="Arial Unicode MS" w:hAnsi="Cambria" w:cs="Arial Unicode MS"/>
        </w:rPr>
        <w:t xml:space="preserve">  </w:t>
      </w:r>
    </w:p>
    <w:p w14:paraId="359D6AB5" w14:textId="77777777" w:rsidR="00680D3B" w:rsidRDefault="00680D3B" w:rsidP="00792E0B">
      <w:pPr>
        <w:spacing w:after="0" w:line="240" w:lineRule="auto"/>
        <w:rPr>
          <w:rFonts w:ascii="Cambria" w:eastAsia="Arial Unicode MS" w:hAnsi="Cambria" w:cs="Arial Unicode MS"/>
        </w:rPr>
      </w:pPr>
    </w:p>
    <w:p w14:paraId="1A4A23D9" w14:textId="697B1C1A" w:rsidR="00680D3B" w:rsidRDefault="00680D3B" w:rsidP="00792E0B">
      <w:pPr>
        <w:spacing w:after="0" w:line="240" w:lineRule="auto"/>
        <w:rPr>
          <w:rFonts w:ascii="Cambria" w:eastAsia="Arial Unicode MS" w:hAnsi="Cambria" w:cs="Arial Unicode MS"/>
        </w:rPr>
      </w:pPr>
      <w:r>
        <w:rPr>
          <w:rFonts w:ascii="Cambria" w:eastAsia="Arial Unicode MS" w:hAnsi="Cambria" w:cs="Arial Unicode MS"/>
        </w:rPr>
        <w:t>Respect</w:t>
      </w:r>
      <w:r w:rsidR="005D1ACF">
        <w:rPr>
          <w:rFonts w:ascii="Cambria" w:eastAsia="Arial Unicode MS" w:hAnsi="Cambria" w:cs="Arial Unicode MS"/>
        </w:rPr>
        <w:t>fully</w:t>
      </w:r>
      <w:r>
        <w:rPr>
          <w:rFonts w:ascii="Cambria" w:eastAsia="Arial Unicode MS" w:hAnsi="Cambria" w:cs="Arial Unicode MS"/>
        </w:rPr>
        <w:t xml:space="preserve"> submitted, </w:t>
      </w:r>
    </w:p>
    <w:p w14:paraId="530CA25A" w14:textId="77777777" w:rsidR="00680D3B" w:rsidRDefault="00680D3B" w:rsidP="00792E0B">
      <w:pPr>
        <w:spacing w:after="0" w:line="240" w:lineRule="auto"/>
        <w:rPr>
          <w:rFonts w:ascii="Cambria" w:eastAsia="Arial Unicode MS" w:hAnsi="Cambria" w:cs="Arial Unicode MS"/>
        </w:rPr>
      </w:pPr>
    </w:p>
    <w:p w14:paraId="0D22C96A" w14:textId="0538639D" w:rsidR="00680D3B" w:rsidRDefault="00680D3B" w:rsidP="00792E0B">
      <w:pPr>
        <w:spacing w:after="0" w:line="240" w:lineRule="auto"/>
        <w:rPr>
          <w:rFonts w:ascii="Cambria" w:eastAsia="Arial Unicode MS" w:hAnsi="Cambria" w:cs="Arial Unicode MS"/>
        </w:rPr>
      </w:pPr>
    </w:p>
    <w:p w14:paraId="5F5233FB" w14:textId="0388A5F4" w:rsidR="00F640E5" w:rsidRDefault="000D7AEC" w:rsidP="00792E0B">
      <w:pPr>
        <w:spacing w:after="0" w:line="240" w:lineRule="auto"/>
        <w:rPr>
          <w:rFonts w:ascii="Cambria" w:eastAsia="Arial Unicode MS" w:hAnsi="Cambria" w:cs="Arial Unicode MS"/>
        </w:rPr>
      </w:pPr>
      <w:r>
        <w:rPr>
          <w:rFonts w:ascii="Cambria" w:eastAsia="Arial Unicode MS" w:hAnsi="Cambria" w:cs="Arial Unicode MS"/>
          <w:noProof/>
        </w:rPr>
        <mc:AlternateContent>
          <mc:Choice Requires="wps">
            <w:drawing>
              <wp:anchor distT="0" distB="0" distL="114300" distR="114300" simplePos="0" relativeHeight="251659264" behindDoc="0" locked="0" layoutInCell="1" allowOverlap="1" wp14:anchorId="54C38949" wp14:editId="7DAFE40B">
                <wp:simplePos x="0" y="0"/>
                <wp:positionH relativeFrom="column">
                  <wp:posOffset>19050</wp:posOffset>
                </wp:positionH>
                <wp:positionV relativeFrom="paragraph">
                  <wp:posOffset>146685</wp:posOffset>
                </wp:positionV>
                <wp:extent cx="2762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869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55pt" to="2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7wtgEAAMMDAAAOAAAAZHJzL2Uyb0RvYy54bWysU8GOEzEMvSPxD1HudKYjsaB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" strokecolor="#5b9bd5 [3204]" strokeweight=".5pt">
                <v:stroke joinstyle="miter"/>
              </v:line>
            </w:pict>
          </mc:Fallback>
        </mc:AlternateContent>
      </w:r>
    </w:p>
    <w:p w14:paraId="2C1267A9" w14:textId="1F3D08D5" w:rsidR="00680D3B" w:rsidRDefault="00F640E5" w:rsidP="00792E0B">
      <w:pPr>
        <w:spacing w:after="0" w:line="240" w:lineRule="auto"/>
        <w:rPr>
          <w:rFonts w:ascii="Cambria" w:eastAsia="Arial Unicode MS" w:hAnsi="Cambria" w:cs="Arial Unicode MS"/>
        </w:rPr>
      </w:pPr>
      <w:r>
        <w:rPr>
          <w:rFonts w:ascii="Cambria" w:eastAsia="Arial Unicode MS" w:hAnsi="Cambria" w:cs="Arial Unicode MS"/>
        </w:rPr>
        <w:t>Alva-Marie Acosta, Administrative Secretary II</w:t>
      </w:r>
    </w:p>
    <w:p w14:paraId="41F789A5" w14:textId="62737D5A" w:rsidR="00F640E5" w:rsidRDefault="00F640E5" w:rsidP="00792E0B">
      <w:pPr>
        <w:spacing w:after="0" w:line="240" w:lineRule="auto"/>
        <w:rPr>
          <w:rFonts w:ascii="Cambria" w:eastAsia="Arial Unicode MS" w:hAnsi="Cambria" w:cs="Arial Unicode MS"/>
        </w:rPr>
      </w:pPr>
      <w:r>
        <w:rPr>
          <w:rFonts w:ascii="Cambria" w:eastAsia="Arial Unicode MS" w:hAnsi="Cambria" w:cs="Arial Unicode MS"/>
        </w:rPr>
        <w:t>Fine Arts and Communications Division</w:t>
      </w:r>
    </w:p>
    <w:p w14:paraId="30EDFDBB" w14:textId="77777777" w:rsidR="00F640E5" w:rsidRDefault="00F640E5" w:rsidP="00792E0B">
      <w:pPr>
        <w:spacing w:after="0" w:line="240" w:lineRule="auto"/>
        <w:rPr>
          <w:rFonts w:ascii="Cambria" w:eastAsia="Arial Unicode MS" w:hAnsi="Cambria" w:cs="Arial Unicode MS"/>
        </w:rPr>
      </w:pPr>
    </w:p>
    <w:p w14:paraId="3492D8BC" w14:textId="57881E1A" w:rsidR="003D7FA6" w:rsidRPr="003D7FA6" w:rsidRDefault="00216DF3" w:rsidP="00792E0B">
      <w:pPr>
        <w:spacing w:after="0" w:line="240" w:lineRule="auto"/>
        <w:rPr>
          <w:rFonts w:ascii="Cambria" w:eastAsia="Arial Unicode MS" w:hAnsi="Cambria" w:cs="Arial Unicode MS"/>
        </w:rPr>
      </w:pPr>
      <w:r>
        <w:rPr>
          <w:rFonts w:ascii="Cambria" w:eastAsia="Arial Unicode MS" w:hAnsi="Cambria" w:cs="Arial Unicode MS"/>
        </w:rPr>
        <w:t xml:space="preserve">September </w:t>
      </w:r>
      <w:r w:rsidR="00EC0608">
        <w:rPr>
          <w:rFonts w:ascii="Cambria" w:eastAsia="Arial Unicode MS" w:hAnsi="Cambria" w:cs="Arial Unicode MS"/>
        </w:rPr>
        <w:t>19</w:t>
      </w:r>
      <w:r>
        <w:rPr>
          <w:rFonts w:ascii="Cambria" w:eastAsia="Arial Unicode MS" w:hAnsi="Cambria" w:cs="Arial Unicode MS"/>
        </w:rPr>
        <w:t>, 2021</w:t>
      </w:r>
    </w:p>
    <w:sectPr w:rsidR="003D7FA6" w:rsidRPr="003D7FA6" w:rsidSect="000706B0">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75DD" w14:textId="77777777" w:rsidR="004C7C4A" w:rsidRDefault="004C7C4A" w:rsidP="00942C4A">
      <w:pPr>
        <w:spacing w:after="0" w:line="240" w:lineRule="auto"/>
      </w:pPr>
      <w:r>
        <w:separator/>
      </w:r>
    </w:p>
  </w:endnote>
  <w:endnote w:type="continuationSeparator" w:id="0">
    <w:p w14:paraId="4ABE87E5" w14:textId="77777777" w:rsidR="004C7C4A" w:rsidRDefault="004C7C4A" w:rsidP="0094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925992"/>
      <w:docPartObj>
        <w:docPartGallery w:val="Page Numbers (Bottom of Page)"/>
        <w:docPartUnique/>
      </w:docPartObj>
    </w:sdtPr>
    <w:sdtEndPr>
      <w:rPr>
        <w:rFonts w:ascii="Cambria" w:hAnsi="Cambria"/>
        <w:color w:val="7F7F7F" w:themeColor="background1" w:themeShade="7F"/>
        <w:spacing w:val="60"/>
      </w:rPr>
    </w:sdtEndPr>
    <w:sdtContent>
      <w:p w14:paraId="3EB6FD13" w14:textId="673C0CD4" w:rsidR="00D16563" w:rsidRPr="00942C4A" w:rsidRDefault="00D16563">
        <w:pPr>
          <w:pStyle w:val="Footer"/>
          <w:pBdr>
            <w:top w:val="single" w:sz="4" w:space="1" w:color="D9D9D9" w:themeColor="background1" w:themeShade="D9"/>
          </w:pBdr>
          <w:jc w:val="right"/>
          <w:rPr>
            <w:rFonts w:ascii="Cambria" w:hAnsi="Cambria"/>
          </w:rPr>
        </w:pPr>
        <w:r w:rsidRPr="00942C4A">
          <w:rPr>
            <w:rFonts w:ascii="Cambria" w:hAnsi="Cambria"/>
          </w:rPr>
          <w:fldChar w:fldCharType="begin"/>
        </w:r>
        <w:r w:rsidRPr="00942C4A">
          <w:rPr>
            <w:rFonts w:ascii="Cambria" w:hAnsi="Cambria"/>
          </w:rPr>
          <w:instrText xml:space="preserve"> PAGE   \* MERGEFORMAT </w:instrText>
        </w:r>
        <w:r w:rsidRPr="00942C4A">
          <w:rPr>
            <w:rFonts w:ascii="Cambria" w:hAnsi="Cambria"/>
          </w:rPr>
          <w:fldChar w:fldCharType="separate"/>
        </w:r>
        <w:r w:rsidR="001B612F">
          <w:rPr>
            <w:rFonts w:ascii="Cambria" w:hAnsi="Cambria"/>
            <w:noProof/>
          </w:rPr>
          <w:t>1</w:t>
        </w:r>
        <w:r w:rsidRPr="00942C4A">
          <w:rPr>
            <w:rFonts w:ascii="Cambria" w:hAnsi="Cambria"/>
            <w:noProof/>
          </w:rPr>
          <w:fldChar w:fldCharType="end"/>
        </w:r>
        <w:r w:rsidRPr="00942C4A">
          <w:rPr>
            <w:rFonts w:ascii="Cambria" w:hAnsi="Cambria"/>
          </w:rPr>
          <w:t xml:space="preserve"> | </w:t>
        </w:r>
        <w:r w:rsidRPr="00942C4A">
          <w:rPr>
            <w:rFonts w:ascii="Cambria" w:hAnsi="Cambria"/>
            <w:color w:val="7F7F7F" w:themeColor="background1" w:themeShade="7F"/>
            <w:spacing w:val="60"/>
          </w:rPr>
          <w:t>Page</w:t>
        </w:r>
      </w:p>
    </w:sdtContent>
  </w:sdt>
  <w:p w14:paraId="239B853D" w14:textId="77777777" w:rsidR="00D16563" w:rsidRDefault="00D1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F5F5" w14:textId="77777777" w:rsidR="004C7C4A" w:rsidRDefault="004C7C4A" w:rsidP="00942C4A">
      <w:pPr>
        <w:spacing w:after="0" w:line="240" w:lineRule="auto"/>
      </w:pPr>
      <w:r>
        <w:separator/>
      </w:r>
    </w:p>
  </w:footnote>
  <w:footnote w:type="continuationSeparator" w:id="0">
    <w:p w14:paraId="524EBA0A" w14:textId="77777777" w:rsidR="004C7C4A" w:rsidRDefault="004C7C4A" w:rsidP="00942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66C"/>
    <w:multiLevelType w:val="hybridMultilevel"/>
    <w:tmpl w:val="5B4E58AC"/>
    <w:lvl w:ilvl="0" w:tplc="352641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46363"/>
    <w:multiLevelType w:val="hybridMultilevel"/>
    <w:tmpl w:val="30E4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00F8"/>
    <w:multiLevelType w:val="hybridMultilevel"/>
    <w:tmpl w:val="5B4E58AC"/>
    <w:lvl w:ilvl="0" w:tplc="352641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A74CCC"/>
    <w:multiLevelType w:val="hybridMultilevel"/>
    <w:tmpl w:val="FF806C1C"/>
    <w:lvl w:ilvl="0" w:tplc="0C4C0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21250B"/>
    <w:multiLevelType w:val="hybridMultilevel"/>
    <w:tmpl w:val="A0FA2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23DF6"/>
    <w:multiLevelType w:val="hybridMultilevel"/>
    <w:tmpl w:val="99A6DE6C"/>
    <w:lvl w:ilvl="0" w:tplc="8E42F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3599F"/>
    <w:multiLevelType w:val="hybridMultilevel"/>
    <w:tmpl w:val="D09CA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C42C3F"/>
    <w:multiLevelType w:val="hybridMultilevel"/>
    <w:tmpl w:val="72E2D19E"/>
    <w:lvl w:ilvl="0" w:tplc="AF6AEDC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B2792"/>
    <w:multiLevelType w:val="hybridMultilevel"/>
    <w:tmpl w:val="469E7EAA"/>
    <w:lvl w:ilvl="0" w:tplc="A7EEE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57E03"/>
    <w:multiLevelType w:val="hybridMultilevel"/>
    <w:tmpl w:val="341EB1C6"/>
    <w:lvl w:ilvl="0" w:tplc="99945F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AD2C0B"/>
    <w:multiLevelType w:val="hybridMultilevel"/>
    <w:tmpl w:val="70A61A7C"/>
    <w:lvl w:ilvl="0" w:tplc="3DE02B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F016F"/>
    <w:multiLevelType w:val="hybridMultilevel"/>
    <w:tmpl w:val="4AE46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0593A"/>
    <w:multiLevelType w:val="hybridMultilevel"/>
    <w:tmpl w:val="97E2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31E84"/>
    <w:multiLevelType w:val="hybridMultilevel"/>
    <w:tmpl w:val="BB54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82161"/>
    <w:multiLevelType w:val="hybridMultilevel"/>
    <w:tmpl w:val="6D58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73233"/>
    <w:multiLevelType w:val="hybridMultilevel"/>
    <w:tmpl w:val="E9A2B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337DB"/>
    <w:multiLevelType w:val="hybridMultilevel"/>
    <w:tmpl w:val="2A58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81888"/>
    <w:multiLevelType w:val="hybridMultilevel"/>
    <w:tmpl w:val="9400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
  </w:num>
  <w:num w:numId="5">
    <w:abstractNumId w:val="13"/>
  </w:num>
  <w:num w:numId="6">
    <w:abstractNumId w:val="10"/>
  </w:num>
  <w:num w:numId="7">
    <w:abstractNumId w:val="8"/>
  </w:num>
  <w:num w:numId="8">
    <w:abstractNumId w:val="3"/>
  </w:num>
  <w:num w:numId="9">
    <w:abstractNumId w:val="5"/>
  </w:num>
  <w:num w:numId="10">
    <w:abstractNumId w:val="0"/>
  </w:num>
  <w:num w:numId="11">
    <w:abstractNumId w:val="2"/>
  </w:num>
  <w:num w:numId="12">
    <w:abstractNumId w:val="9"/>
  </w:num>
  <w:num w:numId="13">
    <w:abstractNumId w:val="6"/>
  </w:num>
  <w:num w:numId="14">
    <w:abstractNumId w:val="12"/>
  </w:num>
  <w:num w:numId="15">
    <w:abstractNumId w:val="4"/>
  </w:num>
  <w:num w:numId="16">
    <w:abstractNumId w:val="1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7A"/>
    <w:rsid w:val="00027FFB"/>
    <w:rsid w:val="00037455"/>
    <w:rsid w:val="00040D3B"/>
    <w:rsid w:val="000412DC"/>
    <w:rsid w:val="000706B0"/>
    <w:rsid w:val="00094109"/>
    <w:rsid w:val="000A1963"/>
    <w:rsid w:val="000B7D01"/>
    <w:rsid w:val="000C2979"/>
    <w:rsid w:val="000C326F"/>
    <w:rsid w:val="000D6F62"/>
    <w:rsid w:val="000D7AEC"/>
    <w:rsid w:val="001178CC"/>
    <w:rsid w:val="001A1A06"/>
    <w:rsid w:val="001B612F"/>
    <w:rsid w:val="001D553F"/>
    <w:rsid w:val="001F6A67"/>
    <w:rsid w:val="00216DF3"/>
    <w:rsid w:val="0022378F"/>
    <w:rsid w:val="0022470E"/>
    <w:rsid w:val="002561C3"/>
    <w:rsid w:val="00276FF3"/>
    <w:rsid w:val="002C6169"/>
    <w:rsid w:val="002E5844"/>
    <w:rsid w:val="00351F89"/>
    <w:rsid w:val="00361727"/>
    <w:rsid w:val="0036272A"/>
    <w:rsid w:val="0038008C"/>
    <w:rsid w:val="003A6FEA"/>
    <w:rsid w:val="003B5835"/>
    <w:rsid w:val="003C5FC7"/>
    <w:rsid w:val="003D7FA6"/>
    <w:rsid w:val="003E1CD9"/>
    <w:rsid w:val="003F3508"/>
    <w:rsid w:val="003F607B"/>
    <w:rsid w:val="00403D80"/>
    <w:rsid w:val="004278FD"/>
    <w:rsid w:val="00441FE7"/>
    <w:rsid w:val="0047160B"/>
    <w:rsid w:val="004822D6"/>
    <w:rsid w:val="00486D71"/>
    <w:rsid w:val="004B450C"/>
    <w:rsid w:val="004B4562"/>
    <w:rsid w:val="004B48C4"/>
    <w:rsid w:val="004B5D26"/>
    <w:rsid w:val="004C0D78"/>
    <w:rsid w:val="004C0F87"/>
    <w:rsid w:val="004C7C4A"/>
    <w:rsid w:val="004F7CFD"/>
    <w:rsid w:val="00520A84"/>
    <w:rsid w:val="00521137"/>
    <w:rsid w:val="00524582"/>
    <w:rsid w:val="0053614E"/>
    <w:rsid w:val="005402D9"/>
    <w:rsid w:val="0059386C"/>
    <w:rsid w:val="005C3703"/>
    <w:rsid w:val="005C3AC0"/>
    <w:rsid w:val="005D133C"/>
    <w:rsid w:val="005D1ACF"/>
    <w:rsid w:val="005E6FE6"/>
    <w:rsid w:val="006111C8"/>
    <w:rsid w:val="006235C1"/>
    <w:rsid w:val="00642011"/>
    <w:rsid w:val="00676442"/>
    <w:rsid w:val="00680D3B"/>
    <w:rsid w:val="00683AD0"/>
    <w:rsid w:val="006B3DF0"/>
    <w:rsid w:val="006B5FF0"/>
    <w:rsid w:val="006D2EE2"/>
    <w:rsid w:val="00736987"/>
    <w:rsid w:val="00743307"/>
    <w:rsid w:val="00764D9C"/>
    <w:rsid w:val="00792E0B"/>
    <w:rsid w:val="00796FCE"/>
    <w:rsid w:val="007B41D2"/>
    <w:rsid w:val="007E462D"/>
    <w:rsid w:val="007E6753"/>
    <w:rsid w:val="00822800"/>
    <w:rsid w:val="008C4DB5"/>
    <w:rsid w:val="00902B79"/>
    <w:rsid w:val="00942C4A"/>
    <w:rsid w:val="009B5636"/>
    <w:rsid w:val="009C54CE"/>
    <w:rsid w:val="009C6043"/>
    <w:rsid w:val="00A07F2B"/>
    <w:rsid w:val="00A36FDB"/>
    <w:rsid w:val="00A60B12"/>
    <w:rsid w:val="00A97DF5"/>
    <w:rsid w:val="00AA01CE"/>
    <w:rsid w:val="00AA3DA4"/>
    <w:rsid w:val="00AB2A8C"/>
    <w:rsid w:val="00AB54F6"/>
    <w:rsid w:val="00AE3D78"/>
    <w:rsid w:val="00B32562"/>
    <w:rsid w:val="00B4781A"/>
    <w:rsid w:val="00B60B26"/>
    <w:rsid w:val="00B6428D"/>
    <w:rsid w:val="00B77857"/>
    <w:rsid w:val="00BA0DEC"/>
    <w:rsid w:val="00BC14B2"/>
    <w:rsid w:val="00BE0B00"/>
    <w:rsid w:val="00C244F4"/>
    <w:rsid w:val="00C45EBB"/>
    <w:rsid w:val="00C523BE"/>
    <w:rsid w:val="00C550EC"/>
    <w:rsid w:val="00C76380"/>
    <w:rsid w:val="00C97F1E"/>
    <w:rsid w:val="00CD26D7"/>
    <w:rsid w:val="00CD6609"/>
    <w:rsid w:val="00D16563"/>
    <w:rsid w:val="00D5487A"/>
    <w:rsid w:val="00D7197B"/>
    <w:rsid w:val="00D97013"/>
    <w:rsid w:val="00DB39A5"/>
    <w:rsid w:val="00DC3057"/>
    <w:rsid w:val="00DD1C26"/>
    <w:rsid w:val="00DE0B23"/>
    <w:rsid w:val="00DF4CE5"/>
    <w:rsid w:val="00E103D3"/>
    <w:rsid w:val="00E11910"/>
    <w:rsid w:val="00E128B6"/>
    <w:rsid w:val="00E14917"/>
    <w:rsid w:val="00E3465A"/>
    <w:rsid w:val="00EA0984"/>
    <w:rsid w:val="00EC0608"/>
    <w:rsid w:val="00EE35B1"/>
    <w:rsid w:val="00EE6DF5"/>
    <w:rsid w:val="00F17318"/>
    <w:rsid w:val="00F23FF3"/>
    <w:rsid w:val="00F26B72"/>
    <w:rsid w:val="00F27525"/>
    <w:rsid w:val="00F43BE0"/>
    <w:rsid w:val="00F579FA"/>
    <w:rsid w:val="00F62A1F"/>
    <w:rsid w:val="00F640E5"/>
    <w:rsid w:val="00F7478C"/>
    <w:rsid w:val="00F973A2"/>
    <w:rsid w:val="00FB2ACF"/>
    <w:rsid w:val="00FE1B05"/>
    <w:rsid w:val="00FF703A"/>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E51C7"/>
  <w15:docId w15:val="{059C2E42-7F19-4FF1-9D0B-01013BC8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8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42"/>
    <w:pPr>
      <w:ind w:left="720"/>
      <w:contextualSpacing/>
    </w:pPr>
  </w:style>
  <w:style w:type="paragraph" w:styleId="Header">
    <w:name w:val="header"/>
    <w:basedOn w:val="Normal"/>
    <w:link w:val="HeaderChar"/>
    <w:uiPriority w:val="99"/>
    <w:unhideWhenUsed/>
    <w:rsid w:val="00942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C4A"/>
  </w:style>
  <w:style w:type="paragraph" w:styleId="Footer">
    <w:name w:val="footer"/>
    <w:basedOn w:val="Normal"/>
    <w:link w:val="FooterChar"/>
    <w:uiPriority w:val="99"/>
    <w:unhideWhenUsed/>
    <w:rsid w:val="0094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C4A"/>
  </w:style>
  <w:style w:type="paragraph" w:styleId="BalloonText">
    <w:name w:val="Balloon Text"/>
    <w:basedOn w:val="Normal"/>
    <w:link w:val="BalloonTextChar"/>
    <w:uiPriority w:val="99"/>
    <w:semiHidden/>
    <w:unhideWhenUsed/>
    <w:rsid w:val="00FE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05"/>
    <w:rPr>
      <w:rFonts w:ascii="Segoe UI" w:hAnsi="Segoe UI" w:cs="Segoe UI"/>
      <w:sz w:val="18"/>
      <w:szCs w:val="18"/>
    </w:rPr>
  </w:style>
  <w:style w:type="character" w:customStyle="1" w:styleId="Heading1Char">
    <w:name w:val="Heading 1 Char"/>
    <w:basedOn w:val="DefaultParagraphFont"/>
    <w:link w:val="Heading1"/>
    <w:uiPriority w:val="9"/>
    <w:rsid w:val="001178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905594">
      <w:bodyDiv w:val="1"/>
      <w:marLeft w:val="0"/>
      <w:marRight w:val="0"/>
      <w:marTop w:val="0"/>
      <w:marBottom w:val="0"/>
      <w:divBdr>
        <w:top w:val="none" w:sz="0" w:space="0" w:color="auto"/>
        <w:left w:val="none" w:sz="0" w:space="0" w:color="auto"/>
        <w:bottom w:val="none" w:sz="0" w:space="0" w:color="auto"/>
        <w:right w:val="none" w:sz="0" w:space="0" w:color="auto"/>
      </w:divBdr>
    </w:div>
    <w:div w:id="13574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Alva</dc:creator>
  <cp:keywords/>
  <dc:description/>
  <cp:lastModifiedBy>James MacDevitt</cp:lastModifiedBy>
  <cp:revision>3</cp:revision>
  <cp:lastPrinted>2020-01-13T22:20:00Z</cp:lastPrinted>
  <dcterms:created xsi:type="dcterms:W3CDTF">2021-10-18T22:26:00Z</dcterms:created>
  <dcterms:modified xsi:type="dcterms:W3CDTF">2021-10-18T23:08:00Z</dcterms:modified>
</cp:coreProperties>
</file>