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799A" w14:textId="17F7E1E4" w:rsidR="00D5487A" w:rsidRPr="001F451F" w:rsidRDefault="00D5487A" w:rsidP="00D5487A">
      <w:pPr>
        <w:spacing w:after="0" w:line="240" w:lineRule="auto"/>
        <w:jc w:val="center"/>
        <w:rPr>
          <w:rFonts w:ascii="Cambria" w:hAnsi="Cambria"/>
          <w:b/>
        </w:rPr>
      </w:pPr>
      <w:bookmarkStart w:id="0" w:name="_GoBack"/>
      <w:bookmarkEnd w:id="0"/>
      <w:r w:rsidRPr="001F451F">
        <w:rPr>
          <w:rFonts w:ascii="Cambria" w:hAnsi="Cambria"/>
          <w:b/>
        </w:rPr>
        <w:t xml:space="preserve">CERRITOS </w:t>
      </w:r>
      <w:r w:rsidR="003D7FA6">
        <w:rPr>
          <w:rFonts w:ascii="Cambria" w:hAnsi="Cambria"/>
          <w:b/>
        </w:rPr>
        <w:t xml:space="preserve">COMMUNITY </w:t>
      </w:r>
      <w:r w:rsidRPr="001F451F">
        <w:rPr>
          <w:rFonts w:ascii="Cambria" w:hAnsi="Cambria"/>
          <w:b/>
        </w:rPr>
        <w:t>COLLEGE</w:t>
      </w:r>
      <w:r w:rsidR="003D7FA6">
        <w:rPr>
          <w:rFonts w:ascii="Cambria" w:hAnsi="Cambria"/>
          <w:b/>
        </w:rPr>
        <w:t xml:space="preserve"> DISTRICT</w:t>
      </w:r>
    </w:p>
    <w:p w14:paraId="15C2E9E8" w14:textId="77777777" w:rsidR="002C6169" w:rsidRDefault="002C6169" w:rsidP="00D5487A">
      <w:pPr>
        <w:spacing w:after="0" w:line="240" w:lineRule="auto"/>
        <w:jc w:val="center"/>
        <w:rPr>
          <w:rFonts w:ascii="Cambria" w:hAnsi="Cambria"/>
          <w:b/>
        </w:rPr>
      </w:pPr>
    </w:p>
    <w:p w14:paraId="71941E67" w14:textId="7D22FF1F" w:rsidR="00D5487A" w:rsidRDefault="00D5487A" w:rsidP="00D5487A">
      <w:pPr>
        <w:spacing w:after="0" w:line="240" w:lineRule="auto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ART IN PUBLIC SPACES (CAPS)</w:t>
      </w:r>
      <w:r w:rsidR="00521137">
        <w:rPr>
          <w:rFonts w:ascii="Cambria" w:hAnsi="Cambria"/>
          <w:b/>
        </w:rPr>
        <w:t xml:space="preserve"> COMMITTEE</w:t>
      </w:r>
    </w:p>
    <w:p w14:paraId="5A5F4D4D" w14:textId="58703A45" w:rsidR="00D5487A" w:rsidRDefault="00C76380" w:rsidP="00D5487A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</w:rPr>
        <w:t xml:space="preserve">Meeting Minutes of </w:t>
      </w:r>
      <w:r w:rsidR="00160A48">
        <w:rPr>
          <w:rFonts w:ascii="Cambria" w:hAnsi="Cambria"/>
        </w:rPr>
        <w:t xml:space="preserve">Monday, </w:t>
      </w:r>
      <w:r w:rsidR="007F57B9">
        <w:rPr>
          <w:rFonts w:ascii="Cambria" w:hAnsi="Cambria"/>
        </w:rPr>
        <w:t>November 15, 2021</w:t>
      </w:r>
    </w:p>
    <w:p w14:paraId="083F6934" w14:textId="3DC182BD" w:rsidR="00DB39A5" w:rsidRDefault="00DB39A5" w:rsidP="00D5487A">
      <w:pPr>
        <w:spacing w:after="0" w:line="240" w:lineRule="auto"/>
        <w:jc w:val="center"/>
        <w:rPr>
          <w:rFonts w:ascii="Cambria" w:hAnsi="Cambria"/>
        </w:rPr>
      </w:pPr>
    </w:p>
    <w:p w14:paraId="4F3ECC8C" w14:textId="359BE3B4" w:rsidR="00D5487A" w:rsidRPr="006D199E" w:rsidRDefault="00521137" w:rsidP="00521137">
      <w:pPr>
        <w:spacing w:after="0" w:line="240" w:lineRule="auto"/>
        <w:ind w:left="2160" w:hanging="2160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Members Present:</w:t>
      </w:r>
      <w:r>
        <w:rPr>
          <w:rFonts w:ascii="Cambria" w:eastAsia="Arial Unicode MS" w:hAnsi="Cambria" w:cs="Arial Unicode MS"/>
        </w:rPr>
        <w:tab/>
      </w:r>
      <w:r w:rsidR="0059386C">
        <w:rPr>
          <w:rFonts w:ascii="Cambria" w:eastAsia="Arial Unicode MS" w:hAnsi="Cambria" w:cs="Arial Unicode MS"/>
        </w:rPr>
        <w:t xml:space="preserve">Dr. Jose Fierro, </w:t>
      </w:r>
      <w:r w:rsidR="000E0F7D">
        <w:rPr>
          <w:rFonts w:ascii="Cambria" w:eastAsia="Arial Unicode MS" w:hAnsi="Cambria" w:cs="Arial Unicode MS"/>
        </w:rPr>
        <w:t xml:space="preserve">Jerry Andrade, Shirley Arceo, </w:t>
      </w:r>
      <w:r w:rsidR="0059386C">
        <w:rPr>
          <w:rFonts w:ascii="Cambria" w:eastAsia="Arial Unicode MS" w:hAnsi="Cambria" w:cs="Arial Unicode MS"/>
        </w:rPr>
        <w:t xml:space="preserve">Dr. </w:t>
      </w:r>
      <w:r w:rsidR="00524582">
        <w:rPr>
          <w:rFonts w:ascii="Cambria" w:eastAsia="Arial Unicode MS" w:hAnsi="Cambria" w:cs="Arial Unicode MS"/>
        </w:rPr>
        <w:t xml:space="preserve">Lisa Boutin-Vitela, </w:t>
      </w:r>
      <w:r w:rsidR="00AB2A8C">
        <w:rPr>
          <w:rFonts w:ascii="Cambria" w:eastAsia="Arial Unicode MS" w:hAnsi="Cambria" w:cs="Arial Unicode MS"/>
        </w:rPr>
        <w:t xml:space="preserve">James </w:t>
      </w:r>
      <w:r w:rsidR="00C61F7D">
        <w:rPr>
          <w:rFonts w:ascii="Cambria" w:eastAsia="Arial Unicode MS" w:hAnsi="Cambria" w:cs="Arial Unicode MS"/>
        </w:rPr>
        <w:t xml:space="preserve">Carol Krumbach, </w:t>
      </w:r>
      <w:r w:rsidR="00AB2A8C">
        <w:rPr>
          <w:rFonts w:ascii="Cambria" w:eastAsia="Arial Unicode MS" w:hAnsi="Cambria" w:cs="Arial Unicode MS"/>
        </w:rPr>
        <w:t xml:space="preserve">MacDevitt, </w:t>
      </w:r>
      <w:r w:rsidR="0007152F">
        <w:rPr>
          <w:rFonts w:ascii="Cambria" w:eastAsia="Arial Unicode MS" w:hAnsi="Cambria" w:cs="Arial Unicode MS"/>
        </w:rPr>
        <w:t xml:space="preserve">Michael Meadows, </w:t>
      </w:r>
      <w:r w:rsidR="0059386C">
        <w:rPr>
          <w:rFonts w:ascii="Cambria" w:eastAsia="Arial Unicode MS" w:hAnsi="Cambria" w:cs="Arial Unicode MS"/>
        </w:rPr>
        <w:t xml:space="preserve">Hagop Najarian, </w:t>
      </w:r>
      <w:r w:rsidR="000E0F7D">
        <w:rPr>
          <w:rFonts w:ascii="Cambria" w:eastAsia="Arial Unicode MS" w:hAnsi="Cambria" w:cs="Arial Unicode MS"/>
        </w:rPr>
        <w:t>Anthony Parker</w:t>
      </w:r>
    </w:p>
    <w:p w14:paraId="3739FA97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2E14C692" w14:textId="5ABCE168" w:rsidR="0007152F" w:rsidRDefault="0007152F" w:rsidP="00521137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Guest:</w:t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</w:r>
      <w:r>
        <w:rPr>
          <w:rFonts w:ascii="Cambria" w:eastAsia="Arial Unicode MS" w:hAnsi="Cambria" w:cs="Arial Unicode MS"/>
        </w:rPr>
        <w:tab/>
        <w:t>Froylan Cabuto</w:t>
      </w:r>
    </w:p>
    <w:p w14:paraId="3E004E8D" w14:textId="77777777" w:rsidR="0007152F" w:rsidRDefault="0007152F" w:rsidP="00521137">
      <w:pPr>
        <w:spacing w:after="0" w:line="240" w:lineRule="auto"/>
        <w:rPr>
          <w:rFonts w:ascii="Cambria" w:eastAsia="Arial Unicode MS" w:hAnsi="Cambria" w:cs="Arial Unicode MS"/>
        </w:rPr>
      </w:pPr>
    </w:p>
    <w:p w14:paraId="464F43A1" w14:textId="1B203790" w:rsidR="00D5487A" w:rsidRDefault="00D5487A" w:rsidP="00521137">
      <w:pPr>
        <w:spacing w:after="0" w:line="240" w:lineRule="auto"/>
        <w:rPr>
          <w:rFonts w:ascii="Cambria" w:eastAsia="Arial Unicode MS" w:hAnsi="Cambria" w:cs="Arial Unicode MS"/>
        </w:rPr>
      </w:pPr>
      <w:r w:rsidRPr="00972361">
        <w:rPr>
          <w:rFonts w:ascii="Cambria" w:eastAsia="Arial Unicode MS" w:hAnsi="Cambria" w:cs="Arial Unicode MS"/>
        </w:rPr>
        <w:t>A</w:t>
      </w:r>
      <w:r w:rsidR="00521137">
        <w:rPr>
          <w:rFonts w:ascii="Cambria" w:eastAsia="Arial Unicode MS" w:hAnsi="Cambria" w:cs="Arial Unicode MS"/>
        </w:rPr>
        <w:t>bsent</w:t>
      </w:r>
      <w:r w:rsidRPr="00972361">
        <w:rPr>
          <w:rFonts w:ascii="Cambria" w:eastAsia="Arial Unicode MS" w:hAnsi="Cambria" w:cs="Arial Unicode MS"/>
        </w:rPr>
        <w:t xml:space="preserve">:  </w:t>
      </w:r>
      <w:r w:rsidR="00521137">
        <w:rPr>
          <w:rFonts w:ascii="Cambria" w:eastAsia="Arial Unicode MS" w:hAnsi="Cambria" w:cs="Arial Unicode MS"/>
        </w:rPr>
        <w:tab/>
      </w:r>
      <w:r w:rsidR="007F57B9">
        <w:rPr>
          <w:rFonts w:ascii="Cambria" w:eastAsia="Arial Unicode MS" w:hAnsi="Cambria" w:cs="Arial Unicode MS"/>
        </w:rPr>
        <w:tab/>
      </w:r>
      <w:r w:rsidR="00521137">
        <w:rPr>
          <w:rFonts w:ascii="Cambria" w:eastAsia="Arial Unicode MS" w:hAnsi="Cambria" w:cs="Arial Unicode MS"/>
        </w:rPr>
        <w:tab/>
      </w:r>
      <w:r w:rsidR="00AB2A8C">
        <w:rPr>
          <w:rFonts w:ascii="Cambria" w:eastAsia="Arial Unicode MS" w:hAnsi="Cambria" w:cs="Arial Unicode MS"/>
        </w:rPr>
        <w:t xml:space="preserve"> </w:t>
      </w:r>
      <w:r w:rsidR="00521137">
        <w:rPr>
          <w:rFonts w:ascii="Cambria" w:eastAsia="Arial Unicode MS" w:hAnsi="Cambria" w:cs="Arial Unicode MS"/>
        </w:rPr>
        <w:t xml:space="preserve"> </w:t>
      </w:r>
    </w:p>
    <w:p w14:paraId="69E249FB" w14:textId="77777777" w:rsidR="00D5487A" w:rsidRDefault="00D5487A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7A4C691D" w14:textId="56064265" w:rsidR="00AB2A8C" w:rsidRDefault="00521137" w:rsidP="00D5487A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Meeting called to order at </w:t>
      </w:r>
      <w:r w:rsidR="0059386C">
        <w:rPr>
          <w:rFonts w:ascii="Cambria" w:eastAsia="Arial Unicode MS" w:hAnsi="Cambria" w:cs="Arial Unicode MS"/>
        </w:rPr>
        <w:t>4</w:t>
      </w:r>
      <w:r>
        <w:rPr>
          <w:rFonts w:ascii="Cambria" w:eastAsia="Arial Unicode MS" w:hAnsi="Cambria" w:cs="Arial Unicode MS"/>
        </w:rPr>
        <w:t>:</w:t>
      </w:r>
      <w:r w:rsidR="000E0F7D">
        <w:rPr>
          <w:rFonts w:ascii="Cambria" w:eastAsia="Arial Unicode MS" w:hAnsi="Cambria" w:cs="Arial Unicode MS"/>
        </w:rPr>
        <w:t>05</w:t>
      </w:r>
      <w:r>
        <w:rPr>
          <w:rFonts w:ascii="Cambria" w:eastAsia="Arial Unicode MS" w:hAnsi="Cambria" w:cs="Arial Unicode MS"/>
        </w:rPr>
        <w:t xml:space="preserve"> p.m. </w:t>
      </w:r>
      <w:r w:rsidR="000E0F7D">
        <w:rPr>
          <w:rFonts w:ascii="Cambria" w:eastAsia="Arial Unicode MS" w:hAnsi="Cambria" w:cs="Arial Unicode MS"/>
        </w:rPr>
        <w:t xml:space="preserve">– ZOOM </w:t>
      </w:r>
    </w:p>
    <w:p w14:paraId="492DFDE0" w14:textId="01FC0022" w:rsidR="007F57B9" w:rsidRDefault="007F57B9" w:rsidP="00D5487A">
      <w:pPr>
        <w:spacing w:after="0" w:line="240" w:lineRule="auto"/>
        <w:rPr>
          <w:rFonts w:ascii="Cambria" w:eastAsia="Arial Unicode MS" w:hAnsi="Cambria" w:cs="Arial Unicode MS"/>
        </w:rPr>
      </w:pPr>
    </w:p>
    <w:p w14:paraId="047B038B" w14:textId="4B78A03E" w:rsidR="0007152F" w:rsidRDefault="00B4781A" w:rsidP="0007152F">
      <w:pPr>
        <w:spacing w:after="0" w:line="240" w:lineRule="auto"/>
        <w:ind w:left="1440" w:hanging="1440"/>
        <w:rPr>
          <w:rFonts w:ascii="Cambria" w:eastAsia="Arial Unicode MS" w:hAnsi="Cambria" w:cs="Arial Unicode MS"/>
          <w:b/>
        </w:rPr>
      </w:pPr>
      <w:r w:rsidRPr="00B4781A">
        <w:rPr>
          <w:rFonts w:ascii="Cambria" w:eastAsia="Arial Unicode MS" w:hAnsi="Cambria" w:cs="Arial Unicode MS"/>
          <w:b/>
        </w:rPr>
        <w:t>Chair Report:</w:t>
      </w:r>
      <w:r>
        <w:rPr>
          <w:rFonts w:ascii="Cambria" w:eastAsia="Arial Unicode MS" w:hAnsi="Cambria" w:cs="Arial Unicode MS"/>
          <w:b/>
        </w:rPr>
        <w:tab/>
      </w:r>
    </w:p>
    <w:p w14:paraId="59F19356" w14:textId="77777777" w:rsidR="00C61F7D" w:rsidRDefault="00C61F7D" w:rsidP="00B4781A">
      <w:pPr>
        <w:spacing w:after="0" w:line="240" w:lineRule="auto"/>
        <w:ind w:left="1440" w:hanging="1440"/>
        <w:rPr>
          <w:rFonts w:ascii="Cambria" w:eastAsia="Arial Unicode MS" w:hAnsi="Cambria" w:cs="Arial Unicode MS"/>
          <w:b/>
        </w:rPr>
      </w:pPr>
    </w:p>
    <w:p w14:paraId="263091E9" w14:textId="1179C2AA" w:rsidR="00B4781A" w:rsidRDefault="00C61F7D" w:rsidP="00B4781A">
      <w:pPr>
        <w:spacing w:after="0" w:line="240" w:lineRule="auto"/>
        <w:ind w:left="1440" w:hanging="1440"/>
        <w:rPr>
          <w:rFonts w:ascii="Cambria" w:eastAsia="Arial Unicode MS" w:hAnsi="Cambria" w:cs="Arial Unicode MS"/>
          <w:b/>
        </w:rPr>
      </w:pPr>
      <w:r>
        <w:rPr>
          <w:rFonts w:ascii="Cambria" w:eastAsia="Arial Unicode MS" w:hAnsi="Cambria" w:cs="Arial Unicode MS"/>
          <w:b/>
        </w:rPr>
        <w:t xml:space="preserve">Updates: </w:t>
      </w:r>
    </w:p>
    <w:p w14:paraId="64F1B672" w14:textId="77777777" w:rsidR="0059386C" w:rsidRDefault="0059386C" w:rsidP="0059386C">
      <w:pPr>
        <w:pStyle w:val="ListParagraph"/>
        <w:spacing w:after="0" w:line="240" w:lineRule="auto"/>
        <w:rPr>
          <w:rFonts w:ascii="Cambria" w:eastAsia="Arial Unicode MS" w:hAnsi="Cambria" w:cs="Arial Unicode MS"/>
        </w:rPr>
      </w:pPr>
    </w:p>
    <w:p w14:paraId="4AB4B51E" w14:textId="4FC25D6C" w:rsidR="007F57B9" w:rsidRPr="00C61F7D" w:rsidRDefault="007F57B9" w:rsidP="00C61F7D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Arial Unicode MS" w:hAnsi="Cambria" w:cs="Arial Unicode MS"/>
        </w:rPr>
      </w:pPr>
      <w:r w:rsidRPr="00C61F7D">
        <w:rPr>
          <w:rFonts w:ascii="Cambria" w:eastAsia="Arial Unicode MS" w:hAnsi="Cambria" w:cs="Arial Unicode MS"/>
        </w:rPr>
        <w:t xml:space="preserve">Updates to links of the short/long versions of the Amir H. </w:t>
      </w:r>
      <w:proofErr w:type="spellStart"/>
      <w:r w:rsidRPr="00C61F7D">
        <w:rPr>
          <w:rFonts w:ascii="Cambria" w:eastAsia="Arial Unicode MS" w:hAnsi="Cambria" w:cs="Arial Unicode MS"/>
        </w:rPr>
        <w:t>Fallah</w:t>
      </w:r>
      <w:proofErr w:type="spellEnd"/>
      <w:r w:rsidRPr="00C61F7D">
        <w:rPr>
          <w:rFonts w:ascii="Cambria" w:eastAsia="Arial Unicode MS" w:hAnsi="Cambria" w:cs="Arial Unicode MS"/>
        </w:rPr>
        <w:t xml:space="preserve"> Murals. Short version, six minutes and long is twelve both with music and captions added and hosted through Canvas. </w:t>
      </w:r>
    </w:p>
    <w:p w14:paraId="77B89681" w14:textId="77777777" w:rsidR="007F57B9" w:rsidRDefault="007F57B9" w:rsidP="007F57B9">
      <w:pPr>
        <w:pStyle w:val="ListParagraph"/>
        <w:spacing w:after="0" w:line="240" w:lineRule="auto"/>
        <w:rPr>
          <w:rFonts w:ascii="Cambria" w:eastAsia="Arial Unicode MS" w:hAnsi="Cambria" w:cs="Arial Unicode MS"/>
        </w:rPr>
      </w:pPr>
    </w:p>
    <w:p w14:paraId="3387FE12" w14:textId="5709C1B0" w:rsidR="00C61F7D" w:rsidRPr="00C61F7D" w:rsidRDefault="007F57B9" w:rsidP="00C61F7D">
      <w:pPr>
        <w:pStyle w:val="ListParagraph"/>
        <w:numPr>
          <w:ilvl w:val="0"/>
          <w:numId w:val="13"/>
        </w:numPr>
        <w:spacing w:after="0" w:line="240" w:lineRule="auto"/>
        <w:rPr>
          <w:rFonts w:ascii="Cambria" w:eastAsia="Arial Unicode MS" w:hAnsi="Cambria" w:cs="Arial Unicode MS"/>
        </w:rPr>
      </w:pPr>
      <w:r w:rsidRPr="00C61F7D">
        <w:rPr>
          <w:rFonts w:ascii="Cambria" w:eastAsia="Arial Unicode MS" w:hAnsi="Cambria" w:cs="Arial Unicode MS"/>
        </w:rPr>
        <w:t xml:space="preserve">The original fencing for the Beck Sculpture </w:t>
      </w:r>
      <w:r w:rsidR="00C61F7D" w:rsidRPr="00C61F7D">
        <w:rPr>
          <w:rFonts w:ascii="Cambria" w:eastAsia="Arial Unicode MS" w:hAnsi="Cambria" w:cs="Arial Unicode MS"/>
        </w:rPr>
        <w:t xml:space="preserve">did not meet safety standards. Tilden Coil will be installing as soon as new fencing arrives on campus. </w:t>
      </w:r>
    </w:p>
    <w:p w14:paraId="12FC7185" w14:textId="05FF6897" w:rsidR="00C61F7D" w:rsidRDefault="00C61F7D" w:rsidP="00C61F7D">
      <w:pPr>
        <w:rPr>
          <w:rFonts w:ascii="Cambria" w:eastAsia="Arial Unicode MS" w:hAnsi="Cambria" w:cs="Arial Unicode MS"/>
        </w:rPr>
      </w:pPr>
    </w:p>
    <w:p w14:paraId="325C0CE6" w14:textId="5094448C" w:rsidR="00C61F7D" w:rsidRPr="00C61F7D" w:rsidRDefault="00C61F7D" w:rsidP="00C61F7D">
      <w:pPr>
        <w:rPr>
          <w:rFonts w:ascii="Cambria" w:eastAsia="Arial Unicode MS" w:hAnsi="Cambria" w:cs="Arial Unicode MS"/>
          <w:b/>
          <w:bCs/>
        </w:rPr>
      </w:pPr>
      <w:r w:rsidRPr="00C61F7D">
        <w:rPr>
          <w:rFonts w:ascii="Cambria" w:eastAsia="Arial Unicode MS" w:hAnsi="Cambria" w:cs="Arial Unicode MS"/>
          <w:b/>
          <w:bCs/>
        </w:rPr>
        <w:t>Discussion</w:t>
      </w:r>
      <w:r>
        <w:rPr>
          <w:rFonts w:ascii="Cambria" w:eastAsia="Arial Unicode MS" w:hAnsi="Cambria" w:cs="Arial Unicode MS"/>
          <w:b/>
          <w:bCs/>
        </w:rPr>
        <w:t>/Action</w:t>
      </w:r>
      <w:r w:rsidRPr="00C61F7D">
        <w:rPr>
          <w:rFonts w:ascii="Cambria" w:eastAsia="Arial Unicode MS" w:hAnsi="Cambria" w:cs="Arial Unicode MS"/>
          <w:b/>
          <w:bCs/>
        </w:rPr>
        <w:t xml:space="preserve"> Items</w:t>
      </w:r>
    </w:p>
    <w:p w14:paraId="5BD61595" w14:textId="23385DA8" w:rsidR="0007152F" w:rsidRPr="00227133" w:rsidRDefault="00C61F7D" w:rsidP="00227133">
      <w:pPr>
        <w:pStyle w:val="ListParagraph"/>
        <w:numPr>
          <w:ilvl w:val="0"/>
          <w:numId w:val="16"/>
        </w:numPr>
        <w:spacing w:after="0" w:line="240" w:lineRule="auto"/>
        <w:rPr>
          <w:rFonts w:ascii="Cambria" w:eastAsia="Arial Unicode MS" w:hAnsi="Cambria" w:cs="Arial Unicode MS"/>
        </w:rPr>
      </w:pPr>
      <w:r w:rsidRPr="00227133">
        <w:rPr>
          <w:rFonts w:ascii="Cambria" w:eastAsia="Arial Unicode MS" w:hAnsi="Cambria" w:cs="Arial Unicode MS"/>
        </w:rPr>
        <w:t xml:space="preserve">Map and rank of locations on Campus for future commissions – discussion regarding </w:t>
      </w:r>
    </w:p>
    <w:p w14:paraId="15760066" w14:textId="57B92DB3" w:rsidR="00227133" w:rsidRDefault="0007152F" w:rsidP="0007152F">
      <w:pPr>
        <w:pStyle w:val="ListParagraph"/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areas with space to support new art placement. Science Building, Exterior of the Performing </w:t>
      </w:r>
      <w:r w:rsidR="00227133">
        <w:rPr>
          <w:rFonts w:ascii="Cambria" w:eastAsia="Arial Unicode MS" w:hAnsi="Cambria" w:cs="Arial Unicode MS"/>
        </w:rPr>
        <w:t xml:space="preserve">Arts Wall, and the grassy area in front of Liberal Arts. Shirley also expressed placement of </w:t>
      </w:r>
      <w:r w:rsidR="000D1A6D">
        <w:rPr>
          <w:rFonts w:ascii="Cambria" w:eastAsia="Arial Unicode MS" w:hAnsi="Cambria" w:cs="Arial Unicode MS"/>
        </w:rPr>
        <w:t xml:space="preserve">whimsical </w:t>
      </w:r>
      <w:r w:rsidR="00227133">
        <w:rPr>
          <w:rFonts w:ascii="Cambria" w:eastAsia="Arial Unicode MS" w:hAnsi="Cambria" w:cs="Arial Unicode MS"/>
        </w:rPr>
        <w:t xml:space="preserve">bicycle racks. </w:t>
      </w:r>
    </w:p>
    <w:p w14:paraId="75620727" w14:textId="07099537" w:rsidR="0007152F" w:rsidRDefault="0007152F" w:rsidP="0007152F">
      <w:pPr>
        <w:spacing w:after="0" w:line="240" w:lineRule="auto"/>
        <w:rPr>
          <w:rFonts w:ascii="Cambria" w:eastAsia="Arial Unicode MS" w:hAnsi="Cambria" w:cs="Arial Unicode MS"/>
        </w:rPr>
      </w:pPr>
    </w:p>
    <w:p w14:paraId="40A6C72B" w14:textId="1CE9B0CD" w:rsidR="00227133" w:rsidRDefault="0007152F" w:rsidP="000D1A6D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240" w:lineRule="auto"/>
        <w:rPr>
          <w:rFonts w:ascii="Cambria" w:eastAsia="Arial Unicode MS" w:hAnsi="Cambria" w:cs="Arial Unicode MS"/>
        </w:rPr>
      </w:pPr>
      <w:r w:rsidRPr="00227133">
        <w:rPr>
          <w:rFonts w:ascii="Cambria" w:eastAsia="Arial Unicode MS" w:hAnsi="Cambria" w:cs="Arial Unicode MS"/>
        </w:rPr>
        <w:t>Lisa provided information about visiting Chapman</w:t>
      </w:r>
      <w:r w:rsidR="00227133" w:rsidRPr="00227133">
        <w:rPr>
          <w:rFonts w:ascii="Cambria" w:eastAsia="Arial Unicode MS" w:hAnsi="Cambria" w:cs="Arial Unicode MS"/>
        </w:rPr>
        <w:t xml:space="preserve"> and their Arts collection for a visit in February</w:t>
      </w:r>
      <w:r w:rsidR="00227133">
        <w:rPr>
          <w:rFonts w:ascii="Cambria" w:eastAsia="Arial Unicode MS" w:hAnsi="Cambria" w:cs="Arial Unicode MS"/>
        </w:rPr>
        <w:t xml:space="preserve"> instead of meeting.</w:t>
      </w:r>
    </w:p>
    <w:p w14:paraId="4C305B0D" w14:textId="77777777" w:rsidR="000D1A6D" w:rsidRPr="000D1A6D" w:rsidRDefault="000D1A6D" w:rsidP="000D1A6D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eastAsia="Arial Unicode MS" w:hAnsi="Cambria" w:cs="Arial Unicode MS"/>
        </w:rPr>
      </w:pPr>
    </w:p>
    <w:p w14:paraId="5C97A521" w14:textId="6CAC71A1" w:rsidR="00227133" w:rsidRDefault="00227133" w:rsidP="00227133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Froylan Cabuto discussed a mini retrospective of GRONK works </w:t>
      </w:r>
    </w:p>
    <w:p w14:paraId="69CBACC7" w14:textId="77777777" w:rsidR="000D1A6D" w:rsidRPr="000D1A6D" w:rsidRDefault="000D1A6D" w:rsidP="000D1A6D">
      <w:pPr>
        <w:pStyle w:val="ListParagraph"/>
        <w:rPr>
          <w:rFonts w:ascii="Cambria" w:eastAsia="Arial Unicode MS" w:hAnsi="Cambria" w:cs="Arial Unicode MS"/>
        </w:rPr>
      </w:pPr>
    </w:p>
    <w:p w14:paraId="2E901D95" w14:textId="42A35161" w:rsidR="000D1A6D" w:rsidRPr="00227133" w:rsidRDefault="000D1A6D" w:rsidP="00227133">
      <w:pPr>
        <w:pStyle w:val="ListParagraph"/>
        <w:numPr>
          <w:ilvl w:val="0"/>
          <w:numId w:val="16"/>
        </w:numPr>
        <w:tabs>
          <w:tab w:val="left" w:pos="360"/>
          <w:tab w:val="left" w:pos="720"/>
        </w:tabs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Partnership with ART+ one of the other divisions on campus, i.e., past partnership, Technology </w:t>
      </w:r>
    </w:p>
    <w:p w14:paraId="59EAD501" w14:textId="0AE8C6D4" w:rsidR="00227133" w:rsidRPr="00227133" w:rsidRDefault="00227133" w:rsidP="00227133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="Cambria" w:eastAsia="Arial Unicode MS" w:hAnsi="Cambria" w:cs="Arial Unicode MS"/>
        </w:rPr>
      </w:pPr>
    </w:p>
    <w:p w14:paraId="11E7A22F" w14:textId="77777777" w:rsidR="00037455" w:rsidRDefault="00037455" w:rsidP="00680D3B">
      <w:pPr>
        <w:spacing w:after="0" w:line="240" w:lineRule="auto"/>
        <w:rPr>
          <w:rFonts w:ascii="Cambria" w:eastAsia="Arial Unicode MS" w:hAnsi="Cambria" w:cs="Arial Unicode MS"/>
        </w:rPr>
      </w:pPr>
    </w:p>
    <w:p w14:paraId="1A4A23D9" w14:textId="6489B4BD" w:rsidR="00680D3B" w:rsidRDefault="00680D3B" w:rsidP="00680D3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 xml:space="preserve">Respectively submitted, </w:t>
      </w:r>
    </w:p>
    <w:p w14:paraId="530CA25A" w14:textId="77777777" w:rsidR="00680D3B" w:rsidRDefault="00680D3B" w:rsidP="00680D3B">
      <w:pPr>
        <w:spacing w:after="0" w:line="240" w:lineRule="auto"/>
        <w:rPr>
          <w:rFonts w:ascii="Cambria" w:eastAsia="Arial Unicode MS" w:hAnsi="Cambria" w:cs="Arial Unicode MS"/>
        </w:rPr>
      </w:pPr>
    </w:p>
    <w:p w14:paraId="0D22C96A" w14:textId="0538639D" w:rsidR="00680D3B" w:rsidRDefault="00680D3B" w:rsidP="00680D3B">
      <w:pPr>
        <w:spacing w:after="0" w:line="240" w:lineRule="auto"/>
        <w:rPr>
          <w:rFonts w:ascii="Cambria" w:eastAsia="Arial Unicode MS" w:hAnsi="Cambria" w:cs="Arial Unicode MS"/>
        </w:rPr>
      </w:pPr>
    </w:p>
    <w:p w14:paraId="5F5233FB" w14:textId="0388A5F4" w:rsidR="00F640E5" w:rsidRDefault="000D7AEC" w:rsidP="00680D3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38949" wp14:editId="7DAFE40B">
                <wp:simplePos x="0" y="0"/>
                <wp:positionH relativeFrom="column">
                  <wp:posOffset>19050</wp:posOffset>
                </wp:positionH>
                <wp:positionV relativeFrom="paragraph">
                  <wp:posOffset>146685</wp:posOffset>
                </wp:positionV>
                <wp:extent cx="27622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BCEAEC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1.55pt" to="219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</w:p>
    <w:p w14:paraId="2C1267A9" w14:textId="1F3D08D5" w:rsidR="00680D3B" w:rsidRDefault="00F640E5" w:rsidP="00680D3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Alva-Marie Acosta, Administrative Secretary II</w:t>
      </w:r>
    </w:p>
    <w:p w14:paraId="41F789A5" w14:textId="62737D5A" w:rsidR="00F640E5" w:rsidRDefault="00F640E5" w:rsidP="00680D3B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Fine Arts and Communications Division</w:t>
      </w:r>
    </w:p>
    <w:p w14:paraId="30EDFDBB" w14:textId="77777777" w:rsidR="00F640E5" w:rsidRDefault="00F640E5" w:rsidP="00680D3B">
      <w:pPr>
        <w:spacing w:after="0" w:line="240" w:lineRule="auto"/>
        <w:rPr>
          <w:rFonts w:ascii="Cambria" w:eastAsia="Arial Unicode MS" w:hAnsi="Cambria" w:cs="Arial Unicode MS"/>
        </w:rPr>
      </w:pPr>
    </w:p>
    <w:p w14:paraId="3492D8BC" w14:textId="112BD51B" w:rsidR="003D7FA6" w:rsidRPr="003D7FA6" w:rsidRDefault="000D1A6D" w:rsidP="003D7FA6">
      <w:pPr>
        <w:spacing w:after="0" w:line="240" w:lineRule="auto"/>
        <w:rPr>
          <w:rFonts w:ascii="Cambria" w:eastAsia="Arial Unicode MS" w:hAnsi="Cambria" w:cs="Arial Unicode MS"/>
        </w:rPr>
      </w:pPr>
      <w:r>
        <w:rPr>
          <w:rFonts w:ascii="Cambria" w:eastAsia="Arial Unicode MS" w:hAnsi="Cambria" w:cs="Arial Unicode MS"/>
        </w:rPr>
        <w:t>March 21</w:t>
      </w:r>
      <w:r w:rsidR="00037455">
        <w:rPr>
          <w:rFonts w:ascii="Cambria" w:eastAsia="Arial Unicode MS" w:hAnsi="Cambria" w:cs="Arial Unicode MS"/>
        </w:rPr>
        <w:t>, 20</w:t>
      </w:r>
      <w:r>
        <w:rPr>
          <w:rFonts w:ascii="Cambria" w:eastAsia="Arial Unicode MS" w:hAnsi="Cambria" w:cs="Arial Unicode MS"/>
        </w:rPr>
        <w:t>22</w:t>
      </w:r>
    </w:p>
    <w:sectPr w:rsidR="003D7FA6" w:rsidRPr="003D7FA6" w:rsidSect="00942C4A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D3A53" w14:textId="77777777" w:rsidR="005348EF" w:rsidRDefault="005348EF" w:rsidP="00942C4A">
      <w:pPr>
        <w:spacing w:after="0" w:line="240" w:lineRule="auto"/>
      </w:pPr>
      <w:r>
        <w:separator/>
      </w:r>
    </w:p>
  </w:endnote>
  <w:endnote w:type="continuationSeparator" w:id="0">
    <w:p w14:paraId="7E32300E" w14:textId="77777777" w:rsidR="005348EF" w:rsidRDefault="005348EF" w:rsidP="00942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8925992"/>
      <w:docPartObj>
        <w:docPartGallery w:val="Page Numbers (Bottom of Page)"/>
        <w:docPartUnique/>
      </w:docPartObj>
    </w:sdtPr>
    <w:sdtEndPr>
      <w:rPr>
        <w:rFonts w:ascii="Cambria" w:hAnsi="Cambria"/>
        <w:color w:val="7F7F7F" w:themeColor="background1" w:themeShade="7F"/>
        <w:spacing w:val="60"/>
      </w:rPr>
    </w:sdtEndPr>
    <w:sdtContent>
      <w:p w14:paraId="3EB6FD13" w14:textId="60CAD6B6" w:rsidR="00942C4A" w:rsidRPr="00942C4A" w:rsidRDefault="00942C4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mbria" w:hAnsi="Cambria"/>
          </w:rPr>
        </w:pPr>
        <w:r w:rsidRPr="00942C4A">
          <w:rPr>
            <w:rFonts w:ascii="Cambria" w:hAnsi="Cambria"/>
          </w:rPr>
          <w:fldChar w:fldCharType="begin"/>
        </w:r>
        <w:r w:rsidRPr="00942C4A">
          <w:rPr>
            <w:rFonts w:ascii="Cambria" w:hAnsi="Cambria"/>
          </w:rPr>
          <w:instrText xml:space="preserve"> PAGE   \* MERGEFORMAT </w:instrText>
        </w:r>
        <w:r w:rsidRPr="00942C4A">
          <w:rPr>
            <w:rFonts w:ascii="Cambria" w:hAnsi="Cambria"/>
          </w:rPr>
          <w:fldChar w:fldCharType="separate"/>
        </w:r>
        <w:r w:rsidR="000D7AEC">
          <w:rPr>
            <w:rFonts w:ascii="Cambria" w:hAnsi="Cambria"/>
            <w:noProof/>
          </w:rPr>
          <w:t>1</w:t>
        </w:r>
        <w:r w:rsidRPr="00942C4A">
          <w:rPr>
            <w:rFonts w:ascii="Cambria" w:hAnsi="Cambria"/>
            <w:noProof/>
          </w:rPr>
          <w:fldChar w:fldCharType="end"/>
        </w:r>
        <w:r w:rsidRPr="00942C4A">
          <w:rPr>
            <w:rFonts w:ascii="Cambria" w:hAnsi="Cambria"/>
          </w:rPr>
          <w:t xml:space="preserve"> | </w:t>
        </w:r>
        <w:r w:rsidRPr="00942C4A">
          <w:rPr>
            <w:rFonts w:ascii="Cambria" w:hAnsi="Cambria"/>
            <w:color w:val="7F7F7F" w:themeColor="background1" w:themeShade="7F"/>
            <w:spacing w:val="60"/>
          </w:rPr>
          <w:t>Page</w:t>
        </w:r>
      </w:p>
    </w:sdtContent>
  </w:sdt>
  <w:p w14:paraId="239B853D" w14:textId="77777777" w:rsidR="00942C4A" w:rsidRDefault="00942C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94313" w14:textId="77777777" w:rsidR="005348EF" w:rsidRDefault="005348EF" w:rsidP="00942C4A">
      <w:pPr>
        <w:spacing w:after="0" w:line="240" w:lineRule="auto"/>
      </w:pPr>
      <w:r>
        <w:separator/>
      </w:r>
    </w:p>
  </w:footnote>
  <w:footnote w:type="continuationSeparator" w:id="0">
    <w:p w14:paraId="151EFC8F" w14:textId="77777777" w:rsidR="005348EF" w:rsidRDefault="005348EF" w:rsidP="00942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66C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246363"/>
    <w:multiLevelType w:val="hybridMultilevel"/>
    <w:tmpl w:val="30E42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700F8"/>
    <w:multiLevelType w:val="hybridMultilevel"/>
    <w:tmpl w:val="5B4E58AC"/>
    <w:lvl w:ilvl="0" w:tplc="3526414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74CCC"/>
    <w:multiLevelType w:val="hybridMultilevel"/>
    <w:tmpl w:val="FF806C1C"/>
    <w:lvl w:ilvl="0" w:tplc="0C4C067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423DF6"/>
    <w:multiLevelType w:val="hybridMultilevel"/>
    <w:tmpl w:val="99A6DE6C"/>
    <w:lvl w:ilvl="0" w:tplc="8E42F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9B2792"/>
    <w:multiLevelType w:val="hybridMultilevel"/>
    <w:tmpl w:val="469E7EAA"/>
    <w:lvl w:ilvl="0" w:tplc="A7EEE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57E03"/>
    <w:multiLevelType w:val="hybridMultilevel"/>
    <w:tmpl w:val="341EB1C6"/>
    <w:lvl w:ilvl="0" w:tplc="99945F4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6D3E59"/>
    <w:multiLevelType w:val="hybridMultilevel"/>
    <w:tmpl w:val="E2883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2BFF"/>
    <w:multiLevelType w:val="hybridMultilevel"/>
    <w:tmpl w:val="6C0EDCE8"/>
    <w:lvl w:ilvl="0" w:tplc="0E50683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AD2C0B"/>
    <w:multiLevelType w:val="hybridMultilevel"/>
    <w:tmpl w:val="70A61A7C"/>
    <w:lvl w:ilvl="0" w:tplc="3DE02B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31E84"/>
    <w:multiLevelType w:val="hybridMultilevel"/>
    <w:tmpl w:val="BB54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82161"/>
    <w:multiLevelType w:val="hybridMultilevel"/>
    <w:tmpl w:val="6D58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54540"/>
    <w:multiLevelType w:val="hybridMultilevel"/>
    <w:tmpl w:val="4BB6ED2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D10E0"/>
    <w:multiLevelType w:val="hybridMultilevel"/>
    <w:tmpl w:val="BE485216"/>
    <w:lvl w:ilvl="0" w:tplc="FDD0B3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9337DB"/>
    <w:multiLevelType w:val="hybridMultilevel"/>
    <w:tmpl w:val="2A58D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81888"/>
    <w:multiLevelType w:val="hybridMultilevel"/>
    <w:tmpl w:val="94006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3"/>
  </w:num>
  <w:num w:numId="9">
    <w:abstractNumId w:val="4"/>
  </w:num>
  <w:num w:numId="10">
    <w:abstractNumId w:val="0"/>
  </w:num>
  <w:num w:numId="11">
    <w:abstractNumId w:val="2"/>
  </w:num>
  <w:num w:numId="12">
    <w:abstractNumId w:val="6"/>
  </w:num>
  <w:num w:numId="13">
    <w:abstractNumId w:val="12"/>
  </w:num>
  <w:num w:numId="14">
    <w:abstractNumId w:val="13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87A"/>
    <w:rsid w:val="00037455"/>
    <w:rsid w:val="0007152F"/>
    <w:rsid w:val="000A1963"/>
    <w:rsid w:val="000B7D01"/>
    <w:rsid w:val="000C2979"/>
    <w:rsid w:val="000C326F"/>
    <w:rsid w:val="000D1A6D"/>
    <w:rsid w:val="000D7AEC"/>
    <w:rsid w:val="000E0F7D"/>
    <w:rsid w:val="00153992"/>
    <w:rsid w:val="00160A48"/>
    <w:rsid w:val="001F6A67"/>
    <w:rsid w:val="0022378F"/>
    <w:rsid w:val="00227133"/>
    <w:rsid w:val="002C6169"/>
    <w:rsid w:val="002E5844"/>
    <w:rsid w:val="00361727"/>
    <w:rsid w:val="003D7FA6"/>
    <w:rsid w:val="003F607B"/>
    <w:rsid w:val="00403D80"/>
    <w:rsid w:val="004B48C4"/>
    <w:rsid w:val="004C0F87"/>
    <w:rsid w:val="004F7CFD"/>
    <w:rsid w:val="00521137"/>
    <w:rsid w:val="00524582"/>
    <w:rsid w:val="005348EF"/>
    <w:rsid w:val="0053614E"/>
    <w:rsid w:val="005402D9"/>
    <w:rsid w:val="0059386C"/>
    <w:rsid w:val="005C3703"/>
    <w:rsid w:val="006111C8"/>
    <w:rsid w:val="00676442"/>
    <w:rsid w:val="00680D3B"/>
    <w:rsid w:val="00683AD0"/>
    <w:rsid w:val="007F57B9"/>
    <w:rsid w:val="008C4DB5"/>
    <w:rsid w:val="00942C4A"/>
    <w:rsid w:val="009B5636"/>
    <w:rsid w:val="00A60B12"/>
    <w:rsid w:val="00AA01CE"/>
    <w:rsid w:val="00AB2A8C"/>
    <w:rsid w:val="00B4781A"/>
    <w:rsid w:val="00B56364"/>
    <w:rsid w:val="00B60B26"/>
    <w:rsid w:val="00BE0B00"/>
    <w:rsid w:val="00C45EBB"/>
    <w:rsid w:val="00C523BE"/>
    <w:rsid w:val="00C61F7D"/>
    <w:rsid w:val="00C76380"/>
    <w:rsid w:val="00D5487A"/>
    <w:rsid w:val="00DB39A5"/>
    <w:rsid w:val="00DF4CE5"/>
    <w:rsid w:val="00F17318"/>
    <w:rsid w:val="00F27525"/>
    <w:rsid w:val="00F62A1F"/>
    <w:rsid w:val="00F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E51C7"/>
  <w15:docId w15:val="{B08AA45A-CC86-4A8F-A66A-5EDFC32B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4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4A"/>
  </w:style>
  <w:style w:type="paragraph" w:styleId="Footer">
    <w:name w:val="footer"/>
    <w:basedOn w:val="Normal"/>
    <w:link w:val="FooterChar"/>
    <w:uiPriority w:val="99"/>
    <w:unhideWhenUsed/>
    <w:rsid w:val="0094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Cerritos College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Alva</dc:creator>
  <cp:keywords/>
  <dc:description/>
  <cp:lastModifiedBy>James MacDevitt</cp:lastModifiedBy>
  <cp:revision>2</cp:revision>
  <dcterms:created xsi:type="dcterms:W3CDTF">2022-03-21T22:50:00Z</dcterms:created>
  <dcterms:modified xsi:type="dcterms:W3CDTF">2022-03-21T22:50:00Z</dcterms:modified>
</cp:coreProperties>
</file>