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3C4F" w14:textId="1D2AD4FC" w:rsidR="00DC2CEB" w:rsidRPr="00DC2CEB" w:rsidRDefault="00DC2CEB" w:rsidP="007E3166">
      <w:pPr>
        <w:pStyle w:val="Title"/>
        <w:jc w:val="center"/>
      </w:pPr>
      <w:r w:rsidRPr="00DC2CEB">
        <w:t>Committee for Art in Public Spaces</w:t>
      </w:r>
    </w:p>
    <w:p w14:paraId="3608BEED" w14:textId="4F18341D" w:rsidR="00591493" w:rsidRPr="00591493" w:rsidRDefault="00591493" w:rsidP="00591493">
      <w:pPr>
        <w:ind w:firstLine="360"/>
        <w:jc w:val="center"/>
        <w:rPr>
          <w:rFonts w:ascii="Calibri Light" w:hAnsi="Calibri Light" w:cs="Calibri Light"/>
          <w:sz w:val="22"/>
          <w:szCs w:val="22"/>
        </w:rPr>
      </w:pPr>
      <w:r w:rsidRPr="00591493">
        <w:rPr>
          <w:rFonts w:ascii="Calibri Light" w:hAnsi="Calibri Light" w:cs="Calibri Light"/>
          <w:sz w:val="22"/>
          <w:szCs w:val="22"/>
        </w:rPr>
        <w:t>Minutes of April 18, 2022</w:t>
      </w:r>
    </w:p>
    <w:p w14:paraId="2755EA7A" w14:textId="77777777" w:rsidR="00591493" w:rsidRDefault="00591493" w:rsidP="00591493">
      <w:pPr>
        <w:tabs>
          <w:tab w:val="left" w:pos="360"/>
        </w:tabs>
        <w:ind w:left="360"/>
        <w:rPr>
          <w:rFonts w:ascii="Calibri Light" w:hAnsi="Calibri Light" w:cs="Calibri Light"/>
          <w:sz w:val="22"/>
          <w:szCs w:val="22"/>
        </w:rPr>
      </w:pPr>
    </w:p>
    <w:p w14:paraId="7F59FE5A" w14:textId="075DAEE8" w:rsidR="00591493" w:rsidRPr="008660D1" w:rsidRDefault="00591493" w:rsidP="00591493">
      <w:pPr>
        <w:tabs>
          <w:tab w:val="left" w:pos="360"/>
        </w:tabs>
        <w:ind w:left="360"/>
        <w:rPr>
          <w:rFonts w:ascii="Calibri Light" w:hAnsi="Calibri Light" w:cs="Calibri Light"/>
          <w:sz w:val="22"/>
          <w:szCs w:val="22"/>
        </w:rPr>
      </w:pPr>
      <w:r w:rsidRPr="008660D1">
        <w:rPr>
          <w:rFonts w:ascii="Calibri Light" w:hAnsi="Calibri Light" w:cs="Calibri Light"/>
          <w:sz w:val="22"/>
          <w:szCs w:val="22"/>
        </w:rPr>
        <w:t xml:space="preserve">Members present: Jerry Andrade, Shirley Arceo, Lisa Boutin-Vitela, Carol Krumbach, James MacDevitt, Michael Meadors, Hagop Najarian, </w:t>
      </w:r>
      <w:r w:rsidR="00C37384">
        <w:rPr>
          <w:rFonts w:ascii="Calibri Light" w:hAnsi="Calibri Light" w:cs="Calibri Light"/>
          <w:sz w:val="22"/>
          <w:szCs w:val="22"/>
        </w:rPr>
        <w:t xml:space="preserve">Anthony Parker, </w:t>
      </w:r>
      <w:r w:rsidRPr="008660D1">
        <w:rPr>
          <w:rFonts w:ascii="Calibri Light" w:hAnsi="Calibri Light" w:cs="Calibri Light"/>
          <w:sz w:val="22"/>
          <w:szCs w:val="22"/>
        </w:rPr>
        <w:t>Gary Pritchard, and Miya Walker</w:t>
      </w:r>
    </w:p>
    <w:p w14:paraId="3A7FC931" w14:textId="77777777" w:rsidR="00591493" w:rsidRPr="008660D1" w:rsidRDefault="00591493" w:rsidP="00591493">
      <w:pPr>
        <w:tabs>
          <w:tab w:val="left" w:pos="360"/>
        </w:tabs>
        <w:ind w:left="360"/>
        <w:rPr>
          <w:rFonts w:ascii="Calibri Light" w:hAnsi="Calibri Light" w:cs="Calibri Light"/>
          <w:sz w:val="22"/>
          <w:szCs w:val="22"/>
        </w:rPr>
      </w:pPr>
    </w:p>
    <w:p w14:paraId="53563870" w14:textId="77777777" w:rsidR="00591493" w:rsidRPr="008660D1" w:rsidRDefault="00591493" w:rsidP="00591493">
      <w:pPr>
        <w:tabs>
          <w:tab w:val="left" w:pos="360"/>
        </w:tabs>
        <w:ind w:left="360"/>
        <w:rPr>
          <w:rFonts w:ascii="Calibri Light" w:hAnsi="Calibri Light" w:cs="Calibri Light"/>
          <w:sz w:val="22"/>
          <w:szCs w:val="22"/>
        </w:rPr>
      </w:pPr>
      <w:r w:rsidRPr="008660D1">
        <w:rPr>
          <w:rFonts w:ascii="Calibri Light" w:hAnsi="Calibri Light" w:cs="Calibri Light"/>
          <w:sz w:val="22"/>
          <w:szCs w:val="22"/>
        </w:rPr>
        <w:t>Members absent: Dr. Fierro</w:t>
      </w:r>
    </w:p>
    <w:p w14:paraId="4F35C9EF" w14:textId="085D44F5" w:rsidR="006E1EBB" w:rsidRPr="00097030" w:rsidRDefault="006E1EBB" w:rsidP="006E1EBB"/>
    <w:p w14:paraId="6B183FBF" w14:textId="1D43EE2D" w:rsidR="005C6BF4" w:rsidRPr="005C6BF4" w:rsidRDefault="00591493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Meeting called to order at 4:06 p.m. </w:t>
      </w:r>
    </w:p>
    <w:p w14:paraId="323F426D" w14:textId="77777777" w:rsidR="00996CF1" w:rsidRPr="003B53F1" w:rsidRDefault="00996CF1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4C59347E" w14:textId="03C0CE99" w:rsidR="00DF3AB0" w:rsidRPr="005C6BF4" w:rsidRDefault="00DF3AB0" w:rsidP="00DF3AB0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Approval of Minutes</w:t>
      </w:r>
    </w:p>
    <w:p w14:paraId="77225FFC" w14:textId="257182B2" w:rsidR="00DF3AB0" w:rsidRPr="003B53F1" w:rsidRDefault="00591493" w:rsidP="00996CF1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Minutes approved, M/S/P Boutin-Vitela/Najarian</w:t>
      </w:r>
    </w:p>
    <w:p w14:paraId="00B907A9" w14:textId="77777777" w:rsidR="00DF3AB0" w:rsidRPr="003B53F1" w:rsidRDefault="00DF3AB0" w:rsidP="00996C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23E68D64" w14:textId="7015B41D" w:rsidR="00CC6828" w:rsidRDefault="005A32AD" w:rsidP="00CC6828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 xml:space="preserve">New </w:t>
      </w:r>
      <w:r w:rsidR="00561F5E" w:rsidRPr="003B53F1">
        <w:rPr>
          <w:rFonts w:cstheme="majorHAnsi"/>
          <w:color w:val="000000" w:themeColor="text1"/>
          <w:sz w:val="22"/>
          <w:szCs w:val="22"/>
        </w:rPr>
        <w:t>Information Item</w:t>
      </w:r>
      <w:r w:rsidR="003B53F1" w:rsidRPr="003B53F1">
        <w:rPr>
          <w:rFonts w:cstheme="majorHAnsi"/>
          <w:color w:val="000000" w:themeColor="text1"/>
          <w:sz w:val="22"/>
          <w:szCs w:val="22"/>
        </w:rPr>
        <w:t>s</w:t>
      </w:r>
      <w:r w:rsidR="005C6BF4">
        <w:rPr>
          <w:rFonts w:cstheme="majorHAnsi"/>
          <w:color w:val="000000" w:themeColor="text1"/>
          <w:sz w:val="22"/>
          <w:szCs w:val="22"/>
        </w:rPr>
        <w:t xml:space="preserve"> </w:t>
      </w:r>
    </w:p>
    <w:p w14:paraId="3A2B9C2A" w14:textId="73745718" w:rsidR="00CC6828" w:rsidRPr="00CC6828" w:rsidRDefault="008503E5" w:rsidP="00CC6828">
      <w:pPr>
        <w:pStyle w:val="Heading3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None</w:t>
      </w:r>
    </w:p>
    <w:p w14:paraId="41062DA4" w14:textId="77777777" w:rsidR="00561F5E" w:rsidRPr="003B53F1" w:rsidRDefault="00561F5E" w:rsidP="003346E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66393363" w14:textId="569BEB09" w:rsidR="003B53F1" w:rsidRPr="005C6BF4" w:rsidRDefault="003B53F1" w:rsidP="003B53F1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Update</w:t>
      </w:r>
      <w:r>
        <w:rPr>
          <w:rFonts w:cstheme="majorHAnsi"/>
          <w:color w:val="000000" w:themeColor="text1"/>
          <w:sz w:val="22"/>
          <w:szCs w:val="22"/>
        </w:rPr>
        <w:t>s</w:t>
      </w:r>
    </w:p>
    <w:p w14:paraId="533EEB15" w14:textId="4ACB8700" w:rsidR="006E1EBB" w:rsidRDefault="008503E5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None</w:t>
      </w:r>
    </w:p>
    <w:p w14:paraId="5765452E" w14:textId="77777777" w:rsidR="003B53F1" w:rsidRPr="003B53F1" w:rsidRDefault="003B53F1" w:rsidP="003B53F1">
      <w:pPr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p w14:paraId="5E967AD5" w14:textId="2DF9DDD6" w:rsidR="00DF3AB0" w:rsidRPr="005C6BF4" w:rsidRDefault="00DF3AB0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 w:rsidRPr="003B53F1">
        <w:rPr>
          <w:rFonts w:cstheme="majorHAnsi"/>
          <w:color w:val="000000" w:themeColor="text1"/>
          <w:sz w:val="22"/>
          <w:szCs w:val="22"/>
        </w:rPr>
        <w:t>Discussion/Action Item</w:t>
      </w:r>
      <w:r w:rsidR="00FD40D6" w:rsidRPr="003B53F1">
        <w:rPr>
          <w:rFonts w:cstheme="majorHAnsi"/>
          <w:color w:val="000000" w:themeColor="text1"/>
          <w:sz w:val="22"/>
          <w:szCs w:val="22"/>
        </w:rPr>
        <w:t>s</w:t>
      </w:r>
    </w:p>
    <w:p w14:paraId="4EFA7A73" w14:textId="77777777" w:rsidR="0026717A" w:rsidRPr="0026717A" w:rsidRDefault="00591493" w:rsidP="008503E5">
      <w:pPr>
        <w:pStyle w:val="ListParagraph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Miya Walker provided an update on the logistics of </w:t>
      </w:r>
      <w:r w:rsidR="006E1EBB">
        <w:rPr>
          <w:rFonts w:asciiTheme="majorHAnsi" w:hAnsiTheme="majorHAnsi" w:cstheme="majorHAnsi"/>
          <w:color w:val="000000" w:themeColor="text1"/>
          <w:sz w:val="22"/>
          <w:szCs w:val="22"/>
        </w:rPr>
        <w:t>Congresswom</w:t>
      </w:r>
      <w:r w:rsidR="00856D39">
        <w:rPr>
          <w:rFonts w:asciiTheme="majorHAnsi" w:hAnsiTheme="majorHAnsi" w:cstheme="majorHAnsi"/>
          <w:color w:val="000000" w:themeColor="text1"/>
          <w:sz w:val="22"/>
          <w:szCs w:val="22"/>
        </w:rPr>
        <w:t>a</w:t>
      </w:r>
      <w:r w:rsidR="006E1EBB">
        <w:rPr>
          <w:rFonts w:asciiTheme="majorHAnsi" w:hAnsiTheme="majorHAnsi" w:cstheme="majorHAnsi"/>
          <w:color w:val="000000" w:themeColor="text1"/>
          <w:sz w:val="22"/>
          <w:szCs w:val="22"/>
        </w:rPr>
        <w:t>n Linda Sanchez’s Art Event (May 25</w:t>
      </w:r>
      <w:r w:rsidR="006E1EBB" w:rsidRPr="006E1EBB">
        <w:rPr>
          <w:rFonts w:asciiTheme="majorHAnsi" w:hAnsiTheme="majorHAnsi" w:cstheme="majorHAnsi"/>
          <w:color w:val="000000" w:themeColor="text1"/>
          <w:sz w:val="22"/>
          <w:szCs w:val="22"/>
          <w:vertAlign w:val="superscript"/>
        </w:rPr>
        <w:t>th</w:t>
      </w:r>
      <w:r w:rsidR="0026717A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). Miya has been communicating with her staff and Denise Marshall for the set up in the Fine Arts Hall. </w:t>
      </w:r>
    </w:p>
    <w:p w14:paraId="4A01C990" w14:textId="77777777" w:rsidR="00C37384" w:rsidRPr="00C37384" w:rsidRDefault="0026717A" w:rsidP="008503E5">
      <w:pPr>
        <w:pStyle w:val="ListParagraph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Discussion regarding various ways to present the Public Art on campus to social media platforms and distribution of potential gift cards as prizes in differing categories. </w:t>
      </w:r>
    </w:p>
    <w:p w14:paraId="588FC0DB" w14:textId="7BCE90AB" w:rsidR="003B53F1" w:rsidRPr="008503E5" w:rsidRDefault="00C37384" w:rsidP="008503E5">
      <w:pPr>
        <w:pStyle w:val="ListParagraph"/>
        <w:numPr>
          <w:ilvl w:val="1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The Student Art Exhibition will remain open </w:t>
      </w:r>
      <w:r w:rsidR="008D19A8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through July 14 with viewing hours from 11:00 a.m. to 4:00 p.m., Monday through Thursday. </w:t>
      </w:r>
      <w:r w:rsidR="00912AAF" w:rsidRPr="008503E5">
        <w:rPr>
          <w:rFonts w:cstheme="majorHAnsi"/>
          <w:color w:val="000000" w:themeColor="text1"/>
          <w:sz w:val="22"/>
          <w:szCs w:val="22"/>
        </w:rPr>
        <w:br/>
      </w:r>
    </w:p>
    <w:p w14:paraId="2BDA27C6" w14:textId="51F5F079" w:rsidR="003B53F1" w:rsidRPr="005C6BF4" w:rsidRDefault="00FB1B2B" w:rsidP="005C6BF4">
      <w:pPr>
        <w:pStyle w:val="Heading2"/>
        <w:numPr>
          <w:ilvl w:val="0"/>
          <w:numId w:val="2"/>
        </w:numPr>
        <w:rPr>
          <w:rFonts w:cstheme="majorHAnsi"/>
          <w:color w:val="000000" w:themeColor="text1"/>
          <w:sz w:val="22"/>
          <w:szCs w:val="22"/>
        </w:rPr>
      </w:pPr>
      <w:r>
        <w:rPr>
          <w:rFonts w:cstheme="majorHAnsi"/>
          <w:color w:val="000000" w:themeColor="text1"/>
          <w:sz w:val="22"/>
          <w:szCs w:val="22"/>
        </w:rPr>
        <w:t>Upcoming</w:t>
      </w:r>
      <w:r w:rsidR="00DF3AB0" w:rsidRPr="003B53F1">
        <w:rPr>
          <w:rFonts w:cstheme="majorHAnsi"/>
          <w:color w:val="000000" w:themeColor="text1"/>
          <w:sz w:val="22"/>
          <w:szCs w:val="22"/>
        </w:rPr>
        <w:t xml:space="preserve"> CAPS meeting</w:t>
      </w:r>
    </w:p>
    <w:p w14:paraId="5EC542ED" w14:textId="0DACFA02" w:rsidR="003B53F1" w:rsidRPr="003B53F1" w:rsidRDefault="003B53F1" w:rsidP="005A32AD">
      <w:pPr>
        <w:pStyle w:val="ListParagraph"/>
        <w:numPr>
          <w:ilvl w:val="1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3B53F1">
        <w:rPr>
          <w:rFonts w:asciiTheme="majorHAnsi" w:hAnsiTheme="majorHAnsi" w:cstheme="majorHAnsi"/>
          <w:color w:val="000000" w:themeColor="text1"/>
          <w:sz w:val="22"/>
          <w:szCs w:val="22"/>
        </w:rPr>
        <w:t>Third Mondays at 4PM</w:t>
      </w:r>
    </w:p>
    <w:p w14:paraId="75611ED3" w14:textId="6F5589C9" w:rsidR="005A32AD" w:rsidRPr="003B53F1" w:rsidRDefault="00CC6828" w:rsidP="003B53F1">
      <w:pPr>
        <w:pStyle w:val="ListParagraph"/>
        <w:numPr>
          <w:ilvl w:val="2"/>
          <w:numId w:val="2"/>
        </w:numPr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May 16, 2022</w:t>
      </w:r>
    </w:p>
    <w:p w14:paraId="16CBC21F" w14:textId="77777777" w:rsidR="00996CF1" w:rsidRPr="003B53F1" w:rsidRDefault="00996CF1" w:rsidP="00996CF1">
      <w:pPr>
        <w:rPr>
          <w:sz w:val="22"/>
          <w:szCs w:val="22"/>
        </w:rPr>
      </w:pPr>
    </w:p>
    <w:p w14:paraId="64999CBD" w14:textId="77777777" w:rsidR="00996CF1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>Other items from the floor</w:t>
      </w:r>
    </w:p>
    <w:p w14:paraId="5F10F069" w14:textId="77777777" w:rsidR="00996CF1" w:rsidRPr="003B53F1" w:rsidRDefault="00996CF1" w:rsidP="00996CF1">
      <w:pPr>
        <w:pStyle w:val="Heading2"/>
        <w:ind w:left="720"/>
        <w:rPr>
          <w:color w:val="000000" w:themeColor="text1"/>
          <w:sz w:val="22"/>
          <w:szCs w:val="22"/>
        </w:rPr>
      </w:pPr>
    </w:p>
    <w:p w14:paraId="32FA2893" w14:textId="345A737D" w:rsidR="00DC2CEB" w:rsidRPr="003B53F1" w:rsidRDefault="00DC2CEB" w:rsidP="00996CF1">
      <w:pPr>
        <w:pStyle w:val="Heading2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3B53F1">
        <w:rPr>
          <w:color w:val="000000" w:themeColor="text1"/>
          <w:sz w:val="22"/>
          <w:szCs w:val="22"/>
        </w:rPr>
        <w:t xml:space="preserve">Adjournment </w:t>
      </w:r>
    </w:p>
    <w:p w14:paraId="42371968" w14:textId="77777777" w:rsidR="007E0B9D" w:rsidRPr="007E0B9D" w:rsidRDefault="007E0B9D" w:rsidP="007E0B9D"/>
    <w:sectPr w:rsidR="007E0B9D" w:rsidRPr="007E0B9D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79DC"/>
    <w:multiLevelType w:val="hybridMultilevel"/>
    <w:tmpl w:val="0C3A4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01C56"/>
    <w:multiLevelType w:val="hybridMultilevel"/>
    <w:tmpl w:val="864C73A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943080">
    <w:abstractNumId w:val="2"/>
  </w:num>
  <w:num w:numId="2" w16cid:durableId="805512395">
    <w:abstractNumId w:val="0"/>
  </w:num>
  <w:num w:numId="3" w16cid:durableId="1140224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EB"/>
    <w:rsid w:val="00003253"/>
    <w:rsid w:val="00045E3C"/>
    <w:rsid w:val="00097030"/>
    <w:rsid w:val="00150C33"/>
    <w:rsid w:val="001C023C"/>
    <w:rsid w:val="0026717A"/>
    <w:rsid w:val="00317E1E"/>
    <w:rsid w:val="00327DBB"/>
    <w:rsid w:val="003346E1"/>
    <w:rsid w:val="00394C59"/>
    <w:rsid w:val="00397472"/>
    <w:rsid w:val="003B53F1"/>
    <w:rsid w:val="00414908"/>
    <w:rsid w:val="004939DA"/>
    <w:rsid w:val="004D59AB"/>
    <w:rsid w:val="005406BB"/>
    <w:rsid w:val="00540A38"/>
    <w:rsid w:val="00543EBA"/>
    <w:rsid w:val="00546669"/>
    <w:rsid w:val="00561F5E"/>
    <w:rsid w:val="00591493"/>
    <w:rsid w:val="005A32AD"/>
    <w:rsid w:val="005C6BF4"/>
    <w:rsid w:val="006E1EBB"/>
    <w:rsid w:val="006E40C1"/>
    <w:rsid w:val="00750A00"/>
    <w:rsid w:val="007905EF"/>
    <w:rsid w:val="007E0B9D"/>
    <w:rsid w:val="007E3166"/>
    <w:rsid w:val="008048E1"/>
    <w:rsid w:val="008503E5"/>
    <w:rsid w:val="00856D39"/>
    <w:rsid w:val="008A58AF"/>
    <w:rsid w:val="008D19A8"/>
    <w:rsid w:val="00912AAF"/>
    <w:rsid w:val="00925D07"/>
    <w:rsid w:val="00990080"/>
    <w:rsid w:val="00996CF1"/>
    <w:rsid w:val="00A37A8D"/>
    <w:rsid w:val="00AC4F1F"/>
    <w:rsid w:val="00AD08A6"/>
    <w:rsid w:val="00B27C4C"/>
    <w:rsid w:val="00B9041B"/>
    <w:rsid w:val="00BA5D2A"/>
    <w:rsid w:val="00C272D2"/>
    <w:rsid w:val="00C37384"/>
    <w:rsid w:val="00C476A5"/>
    <w:rsid w:val="00C96752"/>
    <w:rsid w:val="00CC6828"/>
    <w:rsid w:val="00DC2CEB"/>
    <w:rsid w:val="00DF3AB0"/>
    <w:rsid w:val="00E53BBD"/>
    <w:rsid w:val="00EA0355"/>
    <w:rsid w:val="00FB1380"/>
    <w:rsid w:val="00FB1B2B"/>
    <w:rsid w:val="00FD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E1EB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1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316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6C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40D6"/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40D6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E316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3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31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6CF1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561F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346E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C6BF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970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6F332F16-D666-9542-A3AB-33334B86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committee meeting agenda 032320</vt:lpstr>
    </vt:vector>
  </TitlesOfParts>
  <Manager/>
  <Company/>
  <LinksUpToDate>false</LinksUpToDate>
  <CharactersWithSpaces>1057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committee meeting agenda 032320</dc:title>
  <dc:subject/>
  <dc:creator>Microsoft Office User</dc:creator>
  <cp:keywords/>
  <dc:description/>
  <cp:lastModifiedBy>Acosta, Alva</cp:lastModifiedBy>
  <cp:revision>4</cp:revision>
  <dcterms:created xsi:type="dcterms:W3CDTF">2022-05-16T21:39:00Z</dcterms:created>
  <dcterms:modified xsi:type="dcterms:W3CDTF">2022-05-16T21:47:00Z</dcterms:modified>
  <cp:category/>
</cp:coreProperties>
</file>